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36662B" w:rsidRPr="0007696D" w:rsidRDefault="0036662B" w:rsidP="0007696D">
      <w:pPr>
        <w:rPr>
          <w:rFonts w:asciiTheme="minorHAnsi" w:hAnsiTheme="minorHAnsi"/>
          <w:color w:val="FF0000"/>
          <w:lang w:val="es-AR" w:eastAsia="es-AR"/>
        </w:rPr>
      </w:pPr>
    </w:p>
    <w:p w:rsidR="0036662B" w:rsidRPr="0007696D" w:rsidRDefault="0036662B" w:rsidP="0007696D">
      <w:pPr>
        <w:rPr>
          <w:rFonts w:asciiTheme="minorHAnsi" w:hAnsiTheme="minorHAnsi"/>
          <w:noProof/>
          <w:lang w:val="es-AR" w:eastAsia="es-AR"/>
        </w:rPr>
      </w:pPr>
    </w:p>
    <w:p w:rsidR="0036662B" w:rsidRPr="0007696D" w:rsidRDefault="0036662B" w:rsidP="0007696D">
      <w:pPr>
        <w:rPr>
          <w:rFonts w:asciiTheme="minorHAnsi" w:hAnsiTheme="minorHAnsi"/>
          <w:noProof/>
          <w:lang w:val="es-AR" w:eastAsia="es-AR"/>
        </w:rPr>
      </w:pPr>
      <w:r w:rsidRPr="0007696D">
        <w:rPr>
          <w:rFonts w:asciiTheme="minorHAnsi" w:hAnsiTheme="minorHAnsi"/>
          <w:noProof/>
          <w:lang w:eastAsia="es-ES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94615</wp:posOffset>
            </wp:positionH>
            <wp:positionV relativeFrom="paragraph">
              <wp:posOffset>-17145</wp:posOffset>
            </wp:positionV>
            <wp:extent cx="1377950" cy="1320800"/>
            <wp:effectExtent l="19050" t="0" r="0" b="0"/>
            <wp:wrapSquare wrapText="bothSides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 cstate="print"/>
                    <a:srcRect l="32495" t="30283" r="42034" b="26303"/>
                    <a:stretch>
                      <a:fillRect/>
                    </a:stretch>
                  </pic:blipFill>
                  <pic:spPr>
                    <a:xfrm>
                      <a:off x="0" y="0"/>
                      <a:ext cx="1377950" cy="1320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6662B" w:rsidRPr="0007696D" w:rsidRDefault="0036662B" w:rsidP="0007696D">
      <w:pPr>
        <w:rPr>
          <w:rFonts w:asciiTheme="minorHAnsi" w:hAnsiTheme="minorHAnsi"/>
          <w:noProof/>
          <w:lang w:val="es-AR" w:eastAsia="es-AR"/>
        </w:rPr>
      </w:pPr>
    </w:p>
    <w:p w:rsidR="00A4580D" w:rsidRPr="0007696D" w:rsidRDefault="00A4580D" w:rsidP="0007696D">
      <w:pPr>
        <w:rPr>
          <w:rFonts w:asciiTheme="minorHAnsi" w:hAnsiTheme="minorHAnsi"/>
        </w:rPr>
      </w:pPr>
    </w:p>
    <w:p w:rsidR="00A4580D" w:rsidRPr="0007696D" w:rsidRDefault="00A4580D" w:rsidP="0007696D">
      <w:pPr>
        <w:rPr>
          <w:rFonts w:asciiTheme="minorHAnsi" w:hAnsiTheme="minorHAnsi"/>
        </w:rPr>
      </w:pPr>
    </w:p>
    <w:p w:rsidR="00A4580D" w:rsidRPr="0007696D" w:rsidRDefault="00A4580D" w:rsidP="0007696D">
      <w:pPr>
        <w:rPr>
          <w:rFonts w:asciiTheme="minorHAnsi" w:hAnsiTheme="minorHAnsi"/>
        </w:rPr>
      </w:pPr>
    </w:p>
    <w:p w:rsidR="00A4580D" w:rsidRPr="0007696D" w:rsidRDefault="00A4580D" w:rsidP="0007696D">
      <w:pPr>
        <w:rPr>
          <w:rFonts w:asciiTheme="minorHAnsi" w:hAnsiTheme="minorHAnsi"/>
        </w:rPr>
      </w:pPr>
    </w:p>
    <w:p w:rsidR="00A4580D" w:rsidRPr="0007696D" w:rsidRDefault="00A4580D" w:rsidP="0007696D">
      <w:pPr>
        <w:rPr>
          <w:rFonts w:asciiTheme="minorHAnsi" w:hAnsiTheme="minorHAnsi"/>
        </w:rPr>
      </w:pPr>
    </w:p>
    <w:p w:rsidR="00A4580D" w:rsidRPr="0007696D" w:rsidRDefault="00A4580D" w:rsidP="0007696D">
      <w:pPr>
        <w:rPr>
          <w:rFonts w:asciiTheme="minorHAnsi" w:hAnsiTheme="minorHAnsi"/>
        </w:rPr>
      </w:pPr>
    </w:p>
    <w:p w:rsidR="00A4580D" w:rsidRPr="0007696D" w:rsidRDefault="00A4580D" w:rsidP="0007696D">
      <w:pPr>
        <w:rPr>
          <w:rFonts w:asciiTheme="minorHAnsi" w:hAnsiTheme="minorHAnsi"/>
        </w:rPr>
      </w:pPr>
    </w:p>
    <w:p w:rsidR="00A4580D" w:rsidRPr="0007696D" w:rsidRDefault="0007696D" w:rsidP="0007696D">
      <w:pPr>
        <w:rPr>
          <w:rFonts w:asciiTheme="minorHAnsi" w:hAnsiTheme="minorHAnsi"/>
        </w:rPr>
      </w:pPr>
      <w:r w:rsidRPr="0007696D">
        <w:rPr>
          <w:rFonts w:asciiTheme="minorHAnsi" w:hAnsiTheme="minorHAnsi"/>
        </w:rPr>
        <w:t>COD</w:t>
      </w:r>
      <w:proofErr w:type="gramStart"/>
      <w:r w:rsidRPr="0007696D">
        <w:rPr>
          <w:rFonts w:asciiTheme="minorHAnsi" w:hAnsiTheme="minorHAnsi"/>
        </w:rPr>
        <w:t>:4001</w:t>
      </w:r>
      <w:proofErr w:type="gramEnd"/>
    </w:p>
    <w:p w:rsidR="0058228E" w:rsidRPr="0007696D" w:rsidRDefault="00A4580D" w:rsidP="0007696D">
      <w:pPr>
        <w:rPr>
          <w:rFonts w:asciiTheme="minorHAnsi" w:hAnsiTheme="minorHAnsi"/>
        </w:rPr>
      </w:pPr>
      <w:r w:rsidRPr="0007696D">
        <w:rPr>
          <w:rFonts w:asciiTheme="minorHAnsi" w:hAnsiTheme="minorHAnsi"/>
        </w:rPr>
        <w:t>ANTEOJOS  3M -2821 GRIS ANTIEMPAÑO (AF)</w:t>
      </w:r>
    </w:p>
    <w:p w:rsidR="008C241E" w:rsidRPr="0007696D" w:rsidRDefault="008C241E" w:rsidP="0007696D">
      <w:pPr>
        <w:pStyle w:val="NormalWeb"/>
        <w:spacing w:before="0" w:beforeAutospacing="0" w:after="0" w:afterAutospacing="0"/>
        <w:rPr>
          <w:rFonts w:asciiTheme="minorHAnsi" w:hAnsiTheme="minorHAnsi" w:cs="Arial"/>
          <w:color w:val="666666"/>
          <w:sz w:val="20"/>
          <w:szCs w:val="20"/>
        </w:rPr>
      </w:pPr>
      <w:r w:rsidRPr="0007696D">
        <w:rPr>
          <w:rFonts w:asciiTheme="minorHAnsi" w:hAnsiTheme="minorHAnsi" w:cs="Arial"/>
          <w:color w:val="666666"/>
          <w:sz w:val="20"/>
          <w:szCs w:val="20"/>
        </w:rPr>
        <w:t>Lentes Anti-empaño disponibles en Transparente (</w:t>
      </w:r>
      <w:proofErr w:type="spellStart"/>
      <w:r w:rsidRPr="0007696D">
        <w:rPr>
          <w:rFonts w:asciiTheme="minorHAnsi" w:hAnsiTheme="minorHAnsi" w:cs="Arial"/>
          <w:color w:val="666666"/>
          <w:sz w:val="20"/>
          <w:szCs w:val="20"/>
        </w:rPr>
        <w:t>cod</w:t>
      </w:r>
      <w:proofErr w:type="spellEnd"/>
      <w:r w:rsidRPr="0007696D">
        <w:rPr>
          <w:rFonts w:asciiTheme="minorHAnsi" w:hAnsiTheme="minorHAnsi" w:cs="Arial"/>
          <w:color w:val="666666"/>
          <w:sz w:val="20"/>
          <w:szCs w:val="20"/>
        </w:rPr>
        <w:t>: 2820) / Gris (</w:t>
      </w:r>
      <w:proofErr w:type="spellStart"/>
      <w:r w:rsidRPr="0007696D">
        <w:rPr>
          <w:rFonts w:asciiTheme="minorHAnsi" w:hAnsiTheme="minorHAnsi" w:cs="Arial"/>
          <w:color w:val="666666"/>
          <w:sz w:val="20"/>
          <w:szCs w:val="20"/>
        </w:rPr>
        <w:t>cod</w:t>
      </w:r>
      <w:proofErr w:type="spellEnd"/>
      <w:r w:rsidRPr="0007696D">
        <w:rPr>
          <w:rFonts w:asciiTheme="minorHAnsi" w:hAnsiTheme="minorHAnsi" w:cs="Arial"/>
          <w:color w:val="666666"/>
          <w:sz w:val="20"/>
          <w:szCs w:val="20"/>
        </w:rPr>
        <w:t>: 2821) / Amarillo (</w:t>
      </w:r>
      <w:proofErr w:type="spellStart"/>
      <w:r w:rsidRPr="0007696D">
        <w:rPr>
          <w:rFonts w:asciiTheme="minorHAnsi" w:hAnsiTheme="minorHAnsi" w:cs="Arial"/>
          <w:color w:val="666666"/>
          <w:sz w:val="20"/>
          <w:szCs w:val="20"/>
        </w:rPr>
        <w:t>cod</w:t>
      </w:r>
      <w:proofErr w:type="spellEnd"/>
      <w:r w:rsidRPr="0007696D">
        <w:rPr>
          <w:rFonts w:asciiTheme="minorHAnsi" w:hAnsiTheme="minorHAnsi" w:cs="Arial"/>
          <w:color w:val="666666"/>
          <w:sz w:val="20"/>
          <w:szCs w:val="20"/>
        </w:rPr>
        <w:t>: 2822)</w:t>
      </w:r>
      <w:r w:rsidRPr="0007696D">
        <w:rPr>
          <w:rFonts w:asciiTheme="minorHAnsi" w:hAnsiTheme="minorHAnsi" w:cs="Arial"/>
          <w:color w:val="666666"/>
          <w:sz w:val="20"/>
          <w:szCs w:val="20"/>
        </w:rPr>
        <w:br/>
        <w:t>Diseño moderno y deportivo.</w:t>
      </w:r>
      <w:r w:rsidRPr="0007696D">
        <w:rPr>
          <w:rFonts w:asciiTheme="minorHAnsi" w:hAnsiTheme="minorHAnsi" w:cs="Arial"/>
          <w:color w:val="666666"/>
          <w:sz w:val="20"/>
          <w:szCs w:val="20"/>
        </w:rPr>
        <w:br/>
        <w:t>Ofrece excelente campo de visión.</w:t>
      </w:r>
      <w:r w:rsidRPr="0007696D">
        <w:rPr>
          <w:rFonts w:asciiTheme="minorHAnsi" w:hAnsiTheme="minorHAnsi" w:cs="Arial"/>
          <w:color w:val="666666"/>
          <w:sz w:val="20"/>
          <w:szCs w:val="20"/>
        </w:rPr>
        <w:br/>
        <w:t>Muy liviano.</w:t>
      </w:r>
      <w:r w:rsidRPr="0007696D">
        <w:rPr>
          <w:rFonts w:asciiTheme="minorHAnsi" w:hAnsiTheme="minorHAnsi" w:cs="Arial"/>
          <w:color w:val="666666"/>
          <w:sz w:val="20"/>
          <w:szCs w:val="20"/>
        </w:rPr>
        <w:br/>
        <w:t>Patillas ligeramente pivotantes que permiten ajustar el ángulo de los oculares.</w:t>
      </w:r>
      <w:r w:rsidRPr="0007696D">
        <w:rPr>
          <w:rFonts w:asciiTheme="minorHAnsi" w:hAnsiTheme="minorHAnsi" w:cs="Arial"/>
          <w:color w:val="666666"/>
          <w:sz w:val="20"/>
          <w:szCs w:val="20"/>
        </w:rPr>
        <w:br/>
        <w:t>Patillas con terminación flexible y suave para mejorar el confort.</w:t>
      </w:r>
      <w:r w:rsidRPr="0007696D">
        <w:rPr>
          <w:rFonts w:asciiTheme="minorHAnsi" w:hAnsiTheme="minorHAnsi" w:cs="Arial"/>
          <w:color w:val="666666"/>
          <w:sz w:val="20"/>
          <w:szCs w:val="20"/>
        </w:rPr>
        <w:br/>
        <w:t>Excelente compatibilidad con respiradores libres de mantenimiento 3M.</w:t>
      </w:r>
    </w:p>
    <w:p w:rsidR="008C241E" w:rsidRDefault="008C241E" w:rsidP="0007696D">
      <w:pPr>
        <w:pStyle w:val="marca"/>
        <w:spacing w:before="0" w:beforeAutospacing="0" w:after="0" w:afterAutospacing="0"/>
        <w:rPr>
          <w:rStyle w:val="marcaspan"/>
          <w:rFonts w:asciiTheme="minorHAnsi" w:hAnsiTheme="minorHAnsi" w:cs="Arial"/>
          <w:color w:val="666666"/>
          <w:sz w:val="20"/>
          <w:szCs w:val="20"/>
          <w:bdr w:val="none" w:sz="0" w:space="0" w:color="auto" w:frame="1"/>
        </w:rPr>
      </w:pPr>
      <w:r w:rsidRPr="0007696D">
        <w:rPr>
          <w:rStyle w:val="Textoennegrita"/>
          <w:rFonts w:asciiTheme="minorHAnsi" w:hAnsiTheme="minorHAnsi" w:cs="Arial"/>
          <w:color w:val="666666"/>
          <w:sz w:val="20"/>
          <w:szCs w:val="20"/>
          <w:bdr w:val="none" w:sz="0" w:space="0" w:color="auto" w:frame="1"/>
        </w:rPr>
        <w:t>Marca</w:t>
      </w:r>
      <w:proofErr w:type="gramStart"/>
      <w:r w:rsidRPr="0007696D">
        <w:rPr>
          <w:rFonts w:asciiTheme="minorHAnsi" w:hAnsiTheme="minorHAnsi" w:cs="Arial"/>
          <w:color w:val="666666"/>
          <w:sz w:val="20"/>
          <w:szCs w:val="20"/>
        </w:rPr>
        <w:t>:</w:t>
      </w:r>
      <w:r w:rsidRPr="0007696D">
        <w:rPr>
          <w:rStyle w:val="marcaspan"/>
          <w:rFonts w:asciiTheme="minorHAnsi" w:hAnsiTheme="minorHAnsi" w:cs="Arial"/>
          <w:color w:val="666666"/>
          <w:sz w:val="20"/>
          <w:szCs w:val="20"/>
          <w:bdr w:val="none" w:sz="0" w:space="0" w:color="auto" w:frame="1"/>
        </w:rPr>
        <w:t>3M</w:t>
      </w:r>
      <w:proofErr w:type="gramEnd"/>
    </w:p>
    <w:p w:rsidR="00D74A23" w:rsidRDefault="00D74A23" w:rsidP="0007696D">
      <w:pPr>
        <w:pStyle w:val="marca"/>
        <w:spacing w:before="0" w:beforeAutospacing="0" w:after="0" w:afterAutospacing="0"/>
        <w:rPr>
          <w:rStyle w:val="marcaspan"/>
          <w:rFonts w:asciiTheme="minorHAnsi" w:hAnsiTheme="minorHAnsi" w:cs="Arial"/>
          <w:color w:val="666666"/>
          <w:sz w:val="20"/>
          <w:szCs w:val="20"/>
          <w:bdr w:val="none" w:sz="0" w:space="0" w:color="auto" w:frame="1"/>
        </w:rPr>
      </w:pPr>
    </w:p>
    <w:p w:rsidR="00D74A23" w:rsidRPr="00D74A23" w:rsidRDefault="00D74A23" w:rsidP="00D74A23">
      <w:pPr>
        <w:rPr>
          <w:rStyle w:val="marcaspan"/>
          <w:rFonts w:asciiTheme="minorHAnsi" w:hAnsiTheme="minorHAnsi"/>
        </w:rPr>
      </w:pPr>
      <w:r>
        <w:rPr>
          <w:rStyle w:val="marcaspan"/>
          <w:rFonts w:asciiTheme="minorHAnsi" w:hAnsiTheme="minorHAnsi" w:cs="Arial"/>
          <w:color w:val="666666"/>
          <w:bdr w:val="none" w:sz="0" w:space="0" w:color="auto" w:frame="1"/>
        </w:rPr>
        <w:t xml:space="preserve">Los </w:t>
      </w:r>
      <w:r w:rsidRPr="0007696D">
        <w:rPr>
          <w:rFonts w:asciiTheme="minorHAnsi" w:hAnsiTheme="minorHAnsi"/>
        </w:rPr>
        <w:t>ANTEOJOS  3M -2821 GRIS ANTIEMPAÑO (AF)</w:t>
      </w:r>
      <w:r>
        <w:rPr>
          <w:rFonts w:asciiTheme="minorHAnsi" w:hAnsiTheme="minorHAnsi"/>
        </w:rPr>
        <w:t xml:space="preserve"> son lentes anti-empaño disponibles en trasparente, con diseño moderno y deportivo, ofrece excelente campo de visión, muy liviano. Patillas ligeramente pivotantes que permiten ajustar el </w:t>
      </w:r>
      <w:proofErr w:type="spellStart"/>
      <w:r>
        <w:rPr>
          <w:rFonts w:asciiTheme="minorHAnsi" w:hAnsiTheme="minorHAnsi"/>
        </w:rPr>
        <w:t>angulo</w:t>
      </w:r>
      <w:proofErr w:type="spellEnd"/>
      <w:r>
        <w:rPr>
          <w:rFonts w:asciiTheme="minorHAnsi" w:hAnsiTheme="minorHAnsi"/>
        </w:rPr>
        <w:t xml:space="preserve"> de los oculares y terminación flexible y suave para mejor </w:t>
      </w:r>
      <w:proofErr w:type="spellStart"/>
      <w:r>
        <w:rPr>
          <w:rFonts w:asciiTheme="minorHAnsi" w:hAnsiTheme="minorHAnsi"/>
        </w:rPr>
        <w:t>confurt</w:t>
      </w:r>
      <w:proofErr w:type="spellEnd"/>
      <w:r>
        <w:rPr>
          <w:rFonts w:asciiTheme="minorHAnsi" w:hAnsiTheme="minorHAnsi"/>
        </w:rPr>
        <w:t>. Excelente compatibilidad con respiradores libres de mantenimiento.</w:t>
      </w:r>
    </w:p>
    <w:p w:rsidR="00D74A23" w:rsidRDefault="00D74A23" w:rsidP="0007696D">
      <w:pPr>
        <w:pStyle w:val="marca"/>
        <w:spacing w:before="0" w:beforeAutospacing="0" w:after="0" w:afterAutospacing="0"/>
        <w:rPr>
          <w:rStyle w:val="marcaspan"/>
          <w:rFonts w:asciiTheme="minorHAnsi" w:hAnsiTheme="minorHAnsi" w:cs="Arial"/>
          <w:color w:val="666666"/>
          <w:sz w:val="20"/>
          <w:szCs w:val="20"/>
          <w:bdr w:val="none" w:sz="0" w:space="0" w:color="auto" w:frame="1"/>
        </w:rPr>
      </w:pPr>
    </w:p>
    <w:p w:rsidR="00D74A23" w:rsidRPr="0007696D" w:rsidRDefault="00D74A23" w:rsidP="0007696D">
      <w:pPr>
        <w:pStyle w:val="marca"/>
        <w:spacing w:before="0" w:beforeAutospacing="0" w:after="0" w:afterAutospacing="0"/>
        <w:rPr>
          <w:rStyle w:val="marcaspan"/>
          <w:rFonts w:asciiTheme="minorHAnsi" w:hAnsiTheme="minorHAnsi" w:cs="Arial"/>
          <w:color w:val="666666"/>
          <w:sz w:val="20"/>
          <w:szCs w:val="20"/>
          <w:bdr w:val="none" w:sz="0" w:space="0" w:color="auto" w:frame="1"/>
        </w:rPr>
      </w:pPr>
    </w:p>
    <w:p w:rsidR="008C241E" w:rsidRPr="0007696D" w:rsidRDefault="008C241E" w:rsidP="0007696D">
      <w:pPr>
        <w:pStyle w:val="marca"/>
        <w:spacing w:before="0" w:beforeAutospacing="0" w:after="0" w:afterAutospacing="0"/>
        <w:rPr>
          <w:rFonts w:asciiTheme="minorHAnsi" w:hAnsiTheme="minorHAnsi" w:cs="Arial"/>
          <w:color w:val="666666"/>
          <w:sz w:val="20"/>
          <w:szCs w:val="20"/>
        </w:rPr>
      </w:pPr>
      <w:r w:rsidRPr="0007696D">
        <w:rPr>
          <w:rFonts w:asciiTheme="minorHAnsi" w:hAnsiTheme="minorHAnsi"/>
          <w:noProof/>
          <w:sz w:val="20"/>
          <w:szCs w:val="20"/>
          <w:lang w:val="es-ES" w:eastAsia="es-ES"/>
        </w:rPr>
        <w:drawing>
          <wp:inline distT="0" distB="0" distL="0" distR="0">
            <wp:extent cx="1252675" cy="856259"/>
            <wp:effectExtent l="19050" t="0" r="4625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print"/>
                    <a:srcRect l="33020" t="16583" r="43736" b="55217"/>
                    <a:stretch>
                      <a:fillRect/>
                    </a:stretch>
                  </pic:blipFill>
                  <pic:spPr>
                    <a:xfrm>
                      <a:off x="0" y="0"/>
                      <a:ext cx="1252675" cy="856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580D" w:rsidRPr="0007696D" w:rsidRDefault="00A4580D" w:rsidP="0007696D">
      <w:pPr>
        <w:pStyle w:val="marca"/>
        <w:spacing w:before="0" w:beforeAutospacing="0" w:after="0" w:afterAutospacing="0"/>
        <w:rPr>
          <w:rFonts w:asciiTheme="minorHAnsi" w:hAnsiTheme="minorHAnsi" w:cs="Arial"/>
          <w:color w:val="000000" w:themeColor="text1"/>
          <w:sz w:val="20"/>
          <w:szCs w:val="20"/>
        </w:rPr>
      </w:pPr>
      <w:r w:rsidRPr="0007696D">
        <w:rPr>
          <w:rFonts w:asciiTheme="minorHAnsi" w:hAnsiTheme="minorHAnsi" w:cs="Arial"/>
          <w:color w:val="000000" w:themeColor="text1"/>
          <w:sz w:val="20"/>
          <w:szCs w:val="20"/>
        </w:rPr>
        <w:t>COD</w:t>
      </w:r>
      <w:proofErr w:type="gramStart"/>
      <w:r w:rsidRPr="0007696D">
        <w:rPr>
          <w:rFonts w:asciiTheme="minorHAnsi" w:hAnsiTheme="minorHAnsi" w:cs="Arial"/>
          <w:color w:val="000000" w:themeColor="text1"/>
          <w:sz w:val="20"/>
          <w:szCs w:val="20"/>
        </w:rPr>
        <w:t>:</w:t>
      </w:r>
      <w:r w:rsidR="0007696D" w:rsidRPr="0007696D">
        <w:rPr>
          <w:rFonts w:asciiTheme="minorHAnsi" w:hAnsiTheme="minorHAnsi" w:cs="Arial"/>
          <w:color w:val="000000" w:themeColor="text1"/>
          <w:sz w:val="20"/>
          <w:szCs w:val="20"/>
        </w:rPr>
        <w:t>4002</w:t>
      </w:r>
      <w:proofErr w:type="gramEnd"/>
    </w:p>
    <w:p w:rsidR="00A4580D" w:rsidRPr="0007696D" w:rsidRDefault="00A4580D" w:rsidP="0007696D">
      <w:pPr>
        <w:pStyle w:val="marca"/>
        <w:spacing w:before="0" w:beforeAutospacing="0" w:after="0" w:afterAutospacing="0"/>
        <w:rPr>
          <w:rFonts w:asciiTheme="minorHAnsi" w:hAnsiTheme="minorHAnsi" w:cs="Arial"/>
          <w:color w:val="000000" w:themeColor="text1"/>
          <w:sz w:val="20"/>
          <w:szCs w:val="20"/>
        </w:rPr>
      </w:pPr>
      <w:r w:rsidRPr="0007696D">
        <w:rPr>
          <w:rFonts w:asciiTheme="minorHAnsi" w:hAnsiTheme="minorHAnsi" w:cs="Arial"/>
          <w:color w:val="000000" w:themeColor="text1"/>
          <w:sz w:val="20"/>
          <w:szCs w:val="20"/>
        </w:rPr>
        <w:t>ANTEOJOS 3M-HERMES-HG ANTIRAYA+ AF ANTIEMPAÑO TRANSP/GRIS</w:t>
      </w:r>
    </w:p>
    <w:p w:rsidR="008C241E" w:rsidRDefault="008C241E" w:rsidP="0007696D">
      <w:pPr>
        <w:pStyle w:val="NormalWeb"/>
        <w:spacing w:before="0" w:beforeAutospacing="0" w:after="0" w:afterAutospacing="0"/>
        <w:rPr>
          <w:rFonts w:asciiTheme="minorHAnsi" w:hAnsiTheme="minorHAnsi" w:cs="Arial"/>
          <w:color w:val="666666"/>
          <w:sz w:val="20"/>
          <w:szCs w:val="20"/>
        </w:rPr>
      </w:pPr>
      <w:r w:rsidRPr="0007696D">
        <w:rPr>
          <w:rFonts w:asciiTheme="minorHAnsi" w:hAnsiTheme="minorHAnsi" w:cs="Arial"/>
          <w:color w:val="666666"/>
          <w:sz w:val="20"/>
          <w:szCs w:val="20"/>
        </w:rPr>
        <w:t>Colores de lentes disponibles: transparente (cod</w:t>
      </w:r>
      <w:proofErr w:type="gramStart"/>
      <w:r w:rsidRPr="0007696D">
        <w:rPr>
          <w:rFonts w:asciiTheme="minorHAnsi" w:hAnsiTheme="minorHAnsi" w:cs="Arial"/>
          <w:color w:val="666666"/>
          <w:sz w:val="20"/>
          <w:szCs w:val="20"/>
        </w:rPr>
        <w:t>:768</w:t>
      </w:r>
      <w:proofErr w:type="gramEnd"/>
      <w:r w:rsidRPr="0007696D">
        <w:rPr>
          <w:rFonts w:asciiTheme="minorHAnsi" w:hAnsiTheme="minorHAnsi" w:cs="Arial"/>
          <w:color w:val="666666"/>
          <w:sz w:val="20"/>
          <w:szCs w:val="20"/>
        </w:rPr>
        <w:t>) – Gris (cod:773)</w:t>
      </w:r>
      <w:r w:rsidRPr="0007696D">
        <w:rPr>
          <w:rFonts w:asciiTheme="minorHAnsi" w:hAnsiTheme="minorHAnsi" w:cs="Arial"/>
          <w:color w:val="666666"/>
          <w:sz w:val="20"/>
          <w:szCs w:val="20"/>
        </w:rPr>
        <w:br/>
        <w:t>Diseñado para aportar un balance perfecto entre protección y comodidad.</w:t>
      </w:r>
      <w:r w:rsidRPr="0007696D">
        <w:rPr>
          <w:rFonts w:asciiTheme="minorHAnsi" w:hAnsiTheme="minorHAnsi" w:cs="Arial"/>
          <w:color w:val="666666"/>
          <w:sz w:val="20"/>
          <w:szCs w:val="20"/>
        </w:rPr>
        <w:br/>
        <w:t>Diseño flexible que la convierte en la opción ideal para uso en entornos cambiantes</w:t>
      </w:r>
      <w:r w:rsidRPr="0007696D">
        <w:rPr>
          <w:rFonts w:asciiTheme="minorHAnsi" w:hAnsiTheme="minorHAnsi" w:cs="Arial"/>
          <w:color w:val="666666"/>
          <w:sz w:val="20"/>
          <w:szCs w:val="20"/>
        </w:rPr>
        <w:br/>
        <w:t>Sistema de ventilación que ayuda a reducir el empañamiento</w:t>
      </w:r>
      <w:r w:rsidRPr="0007696D">
        <w:rPr>
          <w:rFonts w:asciiTheme="minorHAnsi" w:hAnsiTheme="minorHAnsi" w:cs="Arial"/>
          <w:color w:val="666666"/>
          <w:sz w:val="20"/>
          <w:szCs w:val="20"/>
        </w:rPr>
        <w:br/>
        <w:t>Banda de sujeción</w:t>
      </w:r>
      <w:r w:rsidRPr="0007696D">
        <w:rPr>
          <w:rFonts w:asciiTheme="minorHAnsi" w:hAnsiTheme="minorHAnsi" w:cs="Arial"/>
          <w:color w:val="666666"/>
          <w:sz w:val="20"/>
          <w:szCs w:val="20"/>
        </w:rPr>
        <w:br/>
        <w:t>Patillas con 4 puntos de ajuste de longitud.</w:t>
      </w:r>
      <w:r w:rsidRPr="0007696D">
        <w:rPr>
          <w:rFonts w:asciiTheme="minorHAnsi" w:hAnsiTheme="minorHAnsi" w:cs="Arial"/>
          <w:color w:val="666666"/>
          <w:sz w:val="20"/>
          <w:szCs w:val="20"/>
        </w:rPr>
        <w:br/>
        <w:t>Marco de espuma acolchonado desmontable que provee protección «Sin Presión», reduciendo el ingreso de polvos.</w:t>
      </w:r>
    </w:p>
    <w:p w:rsidR="00D74A23" w:rsidRDefault="00D74A23" w:rsidP="0007696D">
      <w:pPr>
        <w:pStyle w:val="NormalWeb"/>
        <w:spacing w:before="0" w:beforeAutospacing="0" w:after="0" w:afterAutospacing="0"/>
        <w:rPr>
          <w:rFonts w:asciiTheme="minorHAnsi" w:hAnsiTheme="minorHAnsi" w:cs="Arial"/>
          <w:color w:val="666666"/>
          <w:sz w:val="20"/>
          <w:szCs w:val="20"/>
        </w:rPr>
      </w:pPr>
    </w:p>
    <w:p w:rsidR="00D74A23" w:rsidRPr="00D74A23" w:rsidRDefault="00D74A23" w:rsidP="00D74A23">
      <w:pPr>
        <w:pStyle w:val="marca"/>
        <w:spacing w:before="0" w:beforeAutospacing="0" w:after="0" w:afterAutospacing="0"/>
        <w:rPr>
          <w:rFonts w:asciiTheme="minorHAnsi" w:hAnsiTheme="minorHAnsi" w:cs="Arial"/>
          <w:color w:val="000000" w:themeColor="text1"/>
          <w:sz w:val="20"/>
          <w:szCs w:val="20"/>
        </w:rPr>
      </w:pPr>
      <w:r>
        <w:rPr>
          <w:rFonts w:asciiTheme="minorHAnsi" w:hAnsiTheme="minorHAnsi" w:cs="Arial"/>
          <w:color w:val="666666"/>
          <w:sz w:val="20"/>
          <w:szCs w:val="20"/>
        </w:rPr>
        <w:t>Los ANTEOJOS 3M-</w:t>
      </w:r>
      <w:r w:rsidRPr="00D74A23">
        <w:rPr>
          <w:rFonts w:asciiTheme="minorHAnsi" w:hAnsiTheme="minorHAnsi" w:cs="Arial"/>
          <w:color w:val="000000" w:themeColor="text1"/>
          <w:sz w:val="20"/>
          <w:szCs w:val="20"/>
        </w:rPr>
        <w:t xml:space="preserve"> </w:t>
      </w:r>
      <w:r w:rsidRPr="0007696D">
        <w:rPr>
          <w:rFonts w:asciiTheme="minorHAnsi" w:hAnsiTheme="minorHAnsi" w:cs="Arial"/>
          <w:color w:val="000000" w:themeColor="text1"/>
          <w:sz w:val="20"/>
          <w:szCs w:val="20"/>
        </w:rPr>
        <w:t>HERMES-HG ANTIRAYA+ AF ANTIEMPAÑO TRANSP/GRIS</w:t>
      </w:r>
      <w:r>
        <w:rPr>
          <w:rFonts w:asciiTheme="minorHAnsi" w:hAnsiTheme="minorHAnsi" w:cs="Arial"/>
          <w:color w:val="000000" w:themeColor="text1"/>
          <w:sz w:val="20"/>
          <w:szCs w:val="20"/>
        </w:rPr>
        <w:t xml:space="preserve"> están diseñados para aportar un balance perfecto entre protección y comodidad, diseño flexible que la convierte en la opción ideal para uso en entornos </w:t>
      </w:r>
      <w:r w:rsidR="00A2265C">
        <w:rPr>
          <w:rFonts w:asciiTheme="minorHAnsi" w:hAnsiTheme="minorHAnsi" w:cs="Arial"/>
          <w:color w:val="000000" w:themeColor="text1"/>
          <w:sz w:val="20"/>
          <w:szCs w:val="20"/>
        </w:rPr>
        <w:t>cambiantes, sistema de ventilación que ayuda a reducir el empañamiento. Cuenta con una banda de sujeción, patillas con 4 puntos de ajuste de longitud. Marco de espuma acolchonado desmontable que provee protección, reduciendo el ingreso de polvos.</w:t>
      </w:r>
    </w:p>
    <w:p w:rsidR="00D74A23" w:rsidRPr="0007696D" w:rsidRDefault="00D74A23" w:rsidP="0007696D">
      <w:pPr>
        <w:pStyle w:val="NormalWeb"/>
        <w:spacing w:before="0" w:beforeAutospacing="0" w:after="0" w:afterAutospacing="0"/>
        <w:rPr>
          <w:rFonts w:asciiTheme="minorHAnsi" w:hAnsiTheme="minorHAnsi" w:cs="Arial"/>
          <w:color w:val="666666"/>
          <w:sz w:val="20"/>
          <w:szCs w:val="20"/>
        </w:rPr>
      </w:pPr>
    </w:p>
    <w:p w:rsidR="008C241E" w:rsidRPr="0007696D" w:rsidRDefault="008C241E" w:rsidP="0007696D">
      <w:pPr>
        <w:pStyle w:val="marca"/>
        <w:spacing w:before="0" w:beforeAutospacing="0" w:after="0" w:afterAutospacing="0"/>
        <w:rPr>
          <w:rFonts w:asciiTheme="minorHAnsi" w:hAnsiTheme="minorHAnsi" w:cs="Arial"/>
          <w:color w:val="666666"/>
          <w:sz w:val="20"/>
          <w:szCs w:val="20"/>
        </w:rPr>
      </w:pPr>
      <w:r w:rsidRPr="0007696D">
        <w:rPr>
          <w:rStyle w:val="Textoennegrita"/>
          <w:rFonts w:asciiTheme="minorHAnsi" w:hAnsiTheme="minorHAnsi" w:cs="Arial"/>
          <w:color w:val="666666"/>
          <w:sz w:val="20"/>
          <w:szCs w:val="20"/>
          <w:bdr w:val="none" w:sz="0" w:space="0" w:color="auto" w:frame="1"/>
        </w:rPr>
        <w:t>Marca</w:t>
      </w:r>
      <w:proofErr w:type="gramStart"/>
      <w:r w:rsidRPr="0007696D">
        <w:rPr>
          <w:rFonts w:asciiTheme="minorHAnsi" w:hAnsiTheme="minorHAnsi" w:cs="Arial"/>
          <w:color w:val="666666"/>
          <w:sz w:val="20"/>
          <w:szCs w:val="20"/>
        </w:rPr>
        <w:t>:</w:t>
      </w:r>
      <w:r w:rsidRPr="0007696D">
        <w:rPr>
          <w:rStyle w:val="marcaspan"/>
          <w:rFonts w:asciiTheme="minorHAnsi" w:hAnsiTheme="minorHAnsi" w:cs="Arial"/>
          <w:color w:val="666666"/>
          <w:sz w:val="20"/>
          <w:szCs w:val="20"/>
          <w:bdr w:val="none" w:sz="0" w:space="0" w:color="auto" w:frame="1"/>
        </w:rPr>
        <w:t>3M</w:t>
      </w:r>
      <w:proofErr w:type="gramEnd"/>
    </w:p>
    <w:p w:rsidR="008C241E" w:rsidRPr="0007696D" w:rsidRDefault="008C241E" w:rsidP="0007696D">
      <w:pPr>
        <w:pStyle w:val="NormalWeb"/>
        <w:spacing w:before="0" w:beforeAutospacing="0" w:after="0" w:afterAutospacing="0"/>
        <w:rPr>
          <w:rFonts w:asciiTheme="minorHAnsi" w:hAnsiTheme="minorHAnsi" w:cs="Arial"/>
          <w:color w:val="666666"/>
          <w:sz w:val="20"/>
          <w:szCs w:val="20"/>
        </w:rPr>
      </w:pPr>
    </w:p>
    <w:p w:rsidR="008C241E" w:rsidRPr="0007696D" w:rsidRDefault="008C241E" w:rsidP="0007696D">
      <w:pPr>
        <w:pStyle w:val="NormalWeb"/>
        <w:spacing w:before="0" w:beforeAutospacing="0" w:after="0" w:afterAutospacing="0"/>
        <w:rPr>
          <w:rFonts w:asciiTheme="minorHAnsi" w:hAnsiTheme="minorHAnsi" w:cs="Arial"/>
          <w:color w:val="666666"/>
          <w:sz w:val="20"/>
          <w:szCs w:val="20"/>
        </w:rPr>
      </w:pPr>
      <w:r w:rsidRPr="0007696D">
        <w:rPr>
          <w:rFonts w:asciiTheme="minorHAnsi" w:hAnsiTheme="minorHAnsi"/>
          <w:noProof/>
          <w:sz w:val="20"/>
          <w:szCs w:val="20"/>
          <w:lang w:val="es-ES" w:eastAsia="es-ES"/>
        </w:rPr>
        <w:lastRenderedPageBreak/>
        <w:drawing>
          <wp:inline distT="0" distB="0" distL="0" distR="0">
            <wp:extent cx="1409700" cy="1238250"/>
            <wp:effectExtent l="1905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/>
                    <a:srcRect l="31666" t="30962" r="42200" b="28242"/>
                    <a:stretch>
                      <a:fillRect/>
                    </a:stretch>
                  </pic:blipFill>
                  <pic:spPr>
                    <a:xfrm>
                      <a:off x="0" y="0"/>
                      <a:ext cx="1409700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580D" w:rsidRPr="0007696D" w:rsidRDefault="00A4580D" w:rsidP="0007696D">
      <w:pPr>
        <w:pStyle w:val="NormalWeb"/>
        <w:spacing w:before="0" w:beforeAutospacing="0" w:after="0" w:afterAutospacing="0"/>
        <w:rPr>
          <w:rFonts w:asciiTheme="minorHAnsi" w:hAnsiTheme="minorHAnsi" w:cs="Arial"/>
          <w:color w:val="000000" w:themeColor="text1"/>
          <w:sz w:val="20"/>
          <w:szCs w:val="20"/>
        </w:rPr>
      </w:pPr>
    </w:p>
    <w:p w:rsidR="00A4580D" w:rsidRPr="0007696D" w:rsidRDefault="0007696D" w:rsidP="0007696D">
      <w:pPr>
        <w:pStyle w:val="NormalWeb"/>
        <w:spacing w:before="0" w:beforeAutospacing="0" w:after="0" w:afterAutospacing="0"/>
        <w:rPr>
          <w:rFonts w:asciiTheme="minorHAnsi" w:hAnsiTheme="minorHAnsi" w:cs="Arial"/>
          <w:color w:val="000000" w:themeColor="text1"/>
          <w:sz w:val="20"/>
          <w:szCs w:val="20"/>
        </w:rPr>
      </w:pPr>
      <w:r w:rsidRPr="0007696D">
        <w:rPr>
          <w:rFonts w:asciiTheme="minorHAnsi" w:hAnsiTheme="minorHAnsi" w:cs="Arial"/>
          <w:color w:val="000000" w:themeColor="text1"/>
          <w:sz w:val="20"/>
          <w:szCs w:val="20"/>
        </w:rPr>
        <w:t>COD</w:t>
      </w:r>
      <w:proofErr w:type="gramStart"/>
      <w:r w:rsidRPr="0007696D">
        <w:rPr>
          <w:rFonts w:asciiTheme="minorHAnsi" w:hAnsiTheme="minorHAnsi" w:cs="Arial"/>
          <w:color w:val="000000" w:themeColor="text1"/>
          <w:sz w:val="20"/>
          <w:szCs w:val="20"/>
        </w:rPr>
        <w:t>:4003</w:t>
      </w:r>
      <w:proofErr w:type="gramEnd"/>
    </w:p>
    <w:p w:rsidR="00A4580D" w:rsidRPr="0007696D" w:rsidRDefault="00A4580D" w:rsidP="0007696D">
      <w:pPr>
        <w:pStyle w:val="NormalWeb"/>
        <w:spacing w:before="0" w:beforeAutospacing="0" w:after="0" w:afterAutospacing="0"/>
        <w:rPr>
          <w:rFonts w:asciiTheme="minorHAnsi" w:hAnsiTheme="minorHAnsi" w:cs="Arial"/>
          <w:color w:val="000000" w:themeColor="text1"/>
          <w:sz w:val="20"/>
          <w:szCs w:val="20"/>
        </w:rPr>
      </w:pPr>
      <w:r w:rsidRPr="0007696D">
        <w:rPr>
          <w:rFonts w:asciiTheme="minorHAnsi" w:hAnsiTheme="minorHAnsi" w:cs="Arial"/>
          <w:color w:val="000000" w:themeColor="text1"/>
          <w:sz w:val="20"/>
          <w:szCs w:val="20"/>
        </w:rPr>
        <w:t>ANTEOJO  3M-ERU-HC  ANTIRAYAS+ AF ANTIEMPAÑO-TRANSPARENTE</w:t>
      </w:r>
    </w:p>
    <w:p w:rsidR="008C241E" w:rsidRPr="0007696D" w:rsidRDefault="008C241E" w:rsidP="0007696D">
      <w:pPr>
        <w:pStyle w:val="NormalWeb"/>
        <w:spacing w:before="0" w:beforeAutospacing="0" w:after="0" w:afterAutospacing="0"/>
        <w:rPr>
          <w:rFonts w:asciiTheme="minorHAnsi" w:hAnsiTheme="minorHAnsi" w:cs="Arial"/>
          <w:color w:val="666666"/>
          <w:sz w:val="20"/>
          <w:szCs w:val="20"/>
        </w:rPr>
      </w:pPr>
      <w:r w:rsidRPr="0007696D">
        <w:rPr>
          <w:rFonts w:asciiTheme="minorHAnsi" w:hAnsiTheme="minorHAnsi" w:cs="Arial"/>
          <w:color w:val="666666"/>
          <w:sz w:val="20"/>
          <w:szCs w:val="20"/>
        </w:rPr>
        <w:t xml:space="preserve">Con Laca </w:t>
      </w:r>
      <w:proofErr w:type="spellStart"/>
      <w:r w:rsidRPr="0007696D">
        <w:rPr>
          <w:rFonts w:asciiTheme="minorHAnsi" w:hAnsiTheme="minorHAnsi" w:cs="Arial"/>
          <w:color w:val="666666"/>
          <w:sz w:val="20"/>
          <w:szCs w:val="20"/>
        </w:rPr>
        <w:t>Antiraya</w:t>
      </w:r>
      <w:proofErr w:type="spellEnd"/>
      <w:r w:rsidRPr="0007696D">
        <w:rPr>
          <w:rFonts w:asciiTheme="minorHAnsi" w:hAnsiTheme="minorHAnsi" w:cs="Arial"/>
          <w:color w:val="666666"/>
          <w:sz w:val="20"/>
          <w:szCs w:val="20"/>
        </w:rPr>
        <w:t xml:space="preserve"> y </w:t>
      </w:r>
      <w:proofErr w:type="spellStart"/>
      <w:r w:rsidRPr="0007696D">
        <w:rPr>
          <w:rFonts w:asciiTheme="minorHAnsi" w:hAnsiTheme="minorHAnsi" w:cs="Arial"/>
          <w:color w:val="666666"/>
          <w:sz w:val="20"/>
          <w:szCs w:val="20"/>
        </w:rPr>
        <w:t>Antiempaño</w:t>
      </w:r>
      <w:proofErr w:type="spellEnd"/>
      <w:r w:rsidRPr="0007696D">
        <w:rPr>
          <w:rFonts w:asciiTheme="minorHAnsi" w:hAnsiTheme="minorHAnsi" w:cs="Arial"/>
          <w:color w:val="666666"/>
          <w:sz w:val="20"/>
          <w:szCs w:val="20"/>
        </w:rPr>
        <w:br/>
        <w:t>Estilo moderno y atractivo</w:t>
      </w:r>
      <w:r w:rsidRPr="0007696D">
        <w:rPr>
          <w:rFonts w:asciiTheme="minorHAnsi" w:hAnsiTheme="minorHAnsi" w:cs="Arial"/>
          <w:color w:val="666666"/>
          <w:sz w:val="20"/>
          <w:szCs w:val="20"/>
        </w:rPr>
        <w:br/>
        <w:t>Puente nasal suave y adaptable</w:t>
      </w:r>
      <w:r w:rsidRPr="0007696D">
        <w:rPr>
          <w:rFonts w:asciiTheme="minorHAnsi" w:hAnsiTheme="minorHAnsi" w:cs="Arial"/>
          <w:color w:val="666666"/>
          <w:sz w:val="20"/>
          <w:szCs w:val="20"/>
        </w:rPr>
        <w:br/>
        <w:t>Sistema de ventilación que ayuda a reducir el empañamiento</w:t>
      </w:r>
      <w:r w:rsidRPr="0007696D">
        <w:rPr>
          <w:rFonts w:asciiTheme="minorHAnsi" w:hAnsiTheme="minorHAnsi" w:cs="Arial"/>
          <w:color w:val="666666"/>
          <w:sz w:val="20"/>
          <w:szCs w:val="20"/>
        </w:rPr>
        <w:br/>
        <w:t>Diseño envolvente que otorga protección superior junto a un amplio campo de visión.</w:t>
      </w:r>
      <w:r w:rsidRPr="0007696D">
        <w:rPr>
          <w:rFonts w:asciiTheme="minorHAnsi" w:hAnsiTheme="minorHAnsi" w:cs="Arial"/>
          <w:color w:val="666666"/>
          <w:sz w:val="20"/>
          <w:szCs w:val="20"/>
        </w:rPr>
        <w:br/>
        <w:t xml:space="preserve">Cubre </w:t>
      </w:r>
      <w:proofErr w:type="gramStart"/>
      <w:r w:rsidRPr="0007696D">
        <w:rPr>
          <w:rFonts w:asciiTheme="minorHAnsi" w:hAnsiTheme="minorHAnsi" w:cs="Arial"/>
          <w:color w:val="666666"/>
          <w:sz w:val="20"/>
          <w:szCs w:val="20"/>
        </w:rPr>
        <w:t>cejas desmontable</w:t>
      </w:r>
      <w:proofErr w:type="gramEnd"/>
      <w:r w:rsidRPr="0007696D">
        <w:rPr>
          <w:rFonts w:asciiTheme="minorHAnsi" w:hAnsiTheme="minorHAnsi" w:cs="Arial"/>
          <w:color w:val="666666"/>
          <w:sz w:val="20"/>
          <w:szCs w:val="20"/>
        </w:rPr>
        <w:t xml:space="preserve"> con “Retardantes de Llama” que regula la sudoración, brindando un confort excepcional</w:t>
      </w:r>
    </w:p>
    <w:p w:rsidR="008C241E" w:rsidRDefault="008C241E" w:rsidP="0007696D">
      <w:pPr>
        <w:pStyle w:val="marca"/>
        <w:spacing w:before="0" w:beforeAutospacing="0" w:after="0" w:afterAutospacing="0"/>
        <w:rPr>
          <w:rStyle w:val="marcaspan"/>
          <w:rFonts w:asciiTheme="minorHAnsi" w:hAnsiTheme="minorHAnsi" w:cs="Arial"/>
          <w:color w:val="666666"/>
          <w:sz w:val="20"/>
          <w:szCs w:val="20"/>
          <w:bdr w:val="none" w:sz="0" w:space="0" w:color="auto" w:frame="1"/>
        </w:rPr>
      </w:pPr>
      <w:r w:rsidRPr="0007696D">
        <w:rPr>
          <w:rStyle w:val="Textoennegrita"/>
          <w:rFonts w:asciiTheme="minorHAnsi" w:hAnsiTheme="minorHAnsi" w:cs="Arial"/>
          <w:color w:val="666666"/>
          <w:sz w:val="20"/>
          <w:szCs w:val="20"/>
          <w:bdr w:val="none" w:sz="0" w:space="0" w:color="auto" w:frame="1"/>
        </w:rPr>
        <w:t>Marca</w:t>
      </w:r>
      <w:proofErr w:type="gramStart"/>
      <w:r w:rsidRPr="0007696D">
        <w:rPr>
          <w:rFonts w:asciiTheme="minorHAnsi" w:hAnsiTheme="minorHAnsi" w:cs="Arial"/>
          <w:color w:val="666666"/>
          <w:sz w:val="20"/>
          <w:szCs w:val="20"/>
        </w:rPr>
        <w:t>:</w:t>
      </w:r>
      <w:r w:rsidRPr="0007696D">
        <w:rPr>
          <w:rStyle w:val="marcaspan"/>
          <w:rFonts w:asciiTheme="minorHAnsi" w:hAnsiTheme="minorHAnsi" w:cs="Arial"/>
          <w:color w:val="666666"/>
          <w:sz w:val="20"/>
          <w:szCs w:val="20"/>
          <w:bdr w:val="none" w:sz="0" w:space="0" w:color="auto" w:frame="1"/>
        </w:rPr>
        <w:t>3M</w:t>
      </w:r>
      <w:proofErr w:type="gramEnd"/>
    </w:p>
    <w:p w:rsidR="00A2265C" w:rsidRDefault="00A2265C" w:rsidP="0007696D">
      <w:pPr>
        <w:pStyle w:val="marca"/>
        <w:spacing w:before="0" w:beforeAutospacing="0" w:after="0" w:afterAutospacing="0"/>
        <w:rPr>
          <w:rStyle w:val="marcaspan"/>
          <w:rFonts w:asciiTheme="minorHAnsi" w:hAnsiTheme="minorHAnsi" w:cs="Arial"/>
          <w:color w:val="666666"/>
          <w:sz w:val="20"/>
          <w:szCs w:val="20"/>
          <w:bdr w:val="none" w:sz="0" w:space="0" w:color="auto" w:frame="1"/>
        </w:rPr>
      </w:pPr>
    </w:p>
    <w:p w:rsidR="00A2265C" w:rsidRPr="0007696D" w:rsidRDefault="00A2265C" w:rsidP="00A2265C">
      <w:pPr>
        <w:pStyle w:val="NormalWeb"/>
        <w:spacing w:before="0" w:beforeAutospacing="0" w:after="0" w:afterAutospacing="0"/>
        <w:rPr>
          <w:rFonts w:asciiTheme="minorHAnsi" w:hAnsiTheme="minorHAnsi" w:cs="Arial"/>
          <w:color w:val="000000" w:themeColor="text1"/>
          <w:sz w:val="20"/>
          <w:szCs w:val="20"/>
        </w:rPr>
      </w:pPr>
      <w:r>
        <w:rPr>
          <w:rStyle w:val="marcaspan"/>
          <w:rFonts w:asciiTheme="minorHAnsi" w:hAnsiTheme="minorHAnsi" w:cs="Arial"/>
          <w:color w:val="666666"/>
          <w:sz w:val="20"/>
          <w:szCs w:val="20"/>
          <w:bdr w:val="none" w:sz="0" w:space="0" w:color="auto" w:frame="1"/>
        </w:rPr>
        <w:t xml:space="preserve">Los </w:t>
      </w:r>
      <w:r>
        <w:rPr>
          <w:rFonts w:asciiTheme="minorHAnsi" w:hAnsiTheme="minorHAnsi" w:cs="Arial"/>
          <w:color w:val="000000" w:themeColor="text1"/>
          <w:sz w:val="20"/>
          <w:szCs w:val="20"/>
        </w:rPr>
        <w:t>ANTEOJOS</w:t>
      </w:r>
      <w:r w:rsidRPr="0007696D">
        <w:rPr>
          <w:rFonts w:asciiTheme="minorHAnsi" w:hAnsiTheme="minorHAnsi" w:cs="Arial"/>
          <w:color w:val="000000" w:themeColor="text1"/>
          <w:sz w:val="20"/>
          <w:szCs w:val="20"/>
        </w:rPr>
        <w:t xml:space="preserve"> 3M-ERU-HC  ANTIRAYAS+ AF ANTIEMPAÑO-TRANSPARENTE</w:t>
      </w:r>
      <w:r>
        <w:rPr>
          <w:rFonts w:asciiTheme="minorHAnsi" w:hAnsiTheme="minorHAnsi" w:cs="Arial"/>
          <w:color w:val="000000" w:themeColor="text1"/>
          <w:sz w:val="20"/>
          <w:szCs w:val="20"/>
        </w:rPr>
        <w:t xml:space="preserve"> están diseñados con laca </w:t>
      </w:r>
      <w:proofErr w:type="spellStart"/>
      <w:r>
        <w:rPr>
          <w:rFonts w:asciiTheme="minorHAnsi" w:hAnsiTheme="minorHAnsi" w:cs="Arial"/>
          <w:color w:val="000000" w:themeColor="text1"/>
          <w:sz w:val="20"/>
          <w:szCs w:val="20"/>
        </w:rPr>
        <w:t>antiraya</w:t>
      </w:r>
      <w:proofErr w:type="spellEnd"/>
      <w:r>
        <w:rPr>
          <w:rFonts w:asciiTheme="minorHAnsi" w:hAnsiTheme="minorHAnsi" w:cs="Arial"/>
          <w:color w:val="000000" w:themeColor="text1"/>
          <w:sz w:val="20"/>
          <w:szCs w:val="20"/>
        </w:rPr>
        <w:t xml:space="preserve"> y </w:t>
      </w:r>
      <w:proofErr w:type="spellStart"/>
      <w:r>
        <w:rPr>
          <w:rFonts w:asciiTheme="minorHAnsi" w:hAnsiTheme="minorHAnsi" w:cs="Arial"/>
          <w:color w:val="000000" w:themeColor="text1"/>
          <w:sz w:val="20"/>
          <w:szCs w:val="20"/>
        </w:rPr>
        <w:t>antiempaño</w:t>
      </w:r>
      <w:proofErr w:type="spellEnd"/>
      <w:r>
        <w:rPr>
          <w:rFonts w:asciiTheme="minorHAnsi" w:hAnsiTheme="minorHAnsi" w:cs="Arial"/>
          <w:color w:val="000000" w:themeColor="text1"/>
          <w:sz w:val="20"/>
          <w:szCs w:val="20"/>
        </w:rPr>
        <w:t xml:space="preserve">, con un estilo </w:t>
      </w:r>
      <w:proofErr w:type="spellStart"/>
      <w:r>
        <w:rPr>
          <w:rFonts w:asciiTheme="minorHAnsi" w:hAnsiTheme="minorHAnsi" w:cs="Arial"/>
          <w:color w:val="000000" w:themeColor="text1"/>
          <w:sz w:val="20"/>
          <w:szCs w:val="20"/>
        </w:rPr>
        <w:t>moderlo</w:t>
      </w:r>
      <w:proofErr w:type="spellEnd"/>
      <w:r>
        <w:rPr>
          <w:rFonts w:asciiTheme="minorHAnsi" w:hAnsiTheme="minorHAnsi" w:cs="Arial"/>
          <w:color w:val="000000" w:themeColor="text1"/>
          <w:sz w:val="20"/>
          <w:szCs w:val="20"/>
        </w:rPr>
        <w:t xml:space="preserve"> y atractivo. Puente nasal suave y adaptable, cuentan con sistema de ventilación que ayuda a reducir el empañamiento. Diseño envolvente que otorga protección superior junto a un amplio campo de visión. Cubre </w:t>
      </w:r>
      <w:proofErr w:type="gramStart"/>
      <w:r>
        <w:rPr>
          <w:rFonts w:asciiTheme="minorHAnsi" w:hAnsiTheme="minorHAnsi" w:cs="Arial"/>
          <w:color w:val="000000" w:themeColor="text1"/>
          <w:sz w:val="20"/>
          <w:szCs w:val="20"/>
        </w:rPr>
        <w:t>cejas desmontable</w:t>
      </w:r>
      <w:proofErr w:type="gramEnd"/>
      <w:r>
        <w:rPr>
          <w:rFonts w:asciiTheme="minorHAnsi" w:hAnsiTheme="minorHAnsi" w:cs="Arial"/>
          <w:color w:val="000000" w:themeColor="text1"/>
          <w:sz w:val="20"/>
          <w:szCs w:val="20"/>
        </w:rPr>
        <w:t xml:space="preserve"> con “</w:t>
      </w:r>
      <w:proofErr w:type="spellStart"/>
      <w:r>
        <w:rPr>
          <w:rFonts w:asciiTheme="minorHAnsi" w:hAnsiTheme="minorHAnsi" w:cs="Arial"/>
          <w:color w:val="000000" w:themeColor="text1"/>
          <w:sz w:val="20"/>
          <w:szCs w:val="20"/>
        </w:rPr>
        <w:t>Retardantes</w:t>
      </w:r>
      <w:proofErr w:type="spellEnd"/>
      <w:r>
        <w:rPr>
          <w:rFonts w:asciiTheme="minorHAnsi" w:hAnsiTheme="minorHAnsi" w:cs="Arial"/>
          <w:color w:val="000000" w:themeColor="text1"/>
          <w:sz w:val="20"/>
          <w:szCs w:val="20"/>
        </w:rPr>
        <w:t xml:space="preserve"> de Llama” que regula la sudoración, brindando un confort excepcional.</w:t>
      </w:r>
    </w:p>
    <w:p w:rsidR="00A2265C" w:rsidRDefault="00A2265C" w:rsidP="0007696D">
      <w:pPr>
        <w:pStyle w:val="marca"/>
        <w:spacing w:before="0" w:beforeAutospacing="0" w:after="0" w:afterAutospacing="0"/>
        <w:rPr>
          <w:rStyle w:val="marcaspan"/>
          <w:rFonts w:asciiTheme="minorHAnsi" w:hAnsiTheme="minorHAnsi" w:cs="Arial"/>
          <w:color w:val="666666"/>
          <w:sz w:val="20"/>
          <w:szCs w:val="20"/>
          <w:bdr w:val="none" w:sz="0" w:space="0" w:color="auto" w:frame="1"/>
        </w:rPr>
      </w:pPr>
    </w:p>
    <w:p w:rsidR="00A2265C" w:rsidRPr="0007696D" w:rsidRDefault="00A2265C" w:rsidP="0007696D">
      <w:pPr>
        <w:pStyle w:val="marca"/>
        <w:spacing w:before="0" w:beforeAutospacing="0" w:after="0" w:afterAutospacing="0"/>
        <w:rPr>
          <w:rFonts w:asciiTheme="minorHAnsi" w:hAnsiTheme="minorHAnsi" w:cs="Arial"/>
          <w:color w:val="666666"/>
          <w:sz w:val="20"/>
          <w:szCs w:val="20"/>
        </w:rPr>
      </w:pPr>
    </w:p>
    <w:p w:rsidR="008C241E" w:rsidRPr="0007696D" w:rsidRDefault="008C241E" w:rsidP="0007696D">
      <w:pPr>
        <w:rPr>
          <w:rFonts w:asciiTheme="minorHAnsi" w:hAnsiTheme="minorHAnsi"/>
        </w:rPr>
      </w:pPr>
      <w:r w:rsidRPr="0007696D">
        <w:rPr>
          <w:rFonts w:asciiTheme="minorHAnsi" w:hAnsiTheme="minorHAnsi"/>
          <w:noProof/>
          <w:lang w:eastAsia="es-ES"/>
        </w:rPr>
        <w:drawing>
          <wp:inline distT="0" distB="0" distL="0" distR="0">
            <wp:extent cx="1358900" cy="901700"/>
            <wp:effectExtent l="1905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/>
                    <a:srcRect l="32844" t="43515" r="41963" b="26778"/>
                    <a:stretch>
                      <a:fillRect/>
                    </a:stretch>
                  </pic:blipFill>
                  <pic:spPr>
                    <a:xfrm>
                      <a:off x="0" y="0"/>
                      <a:ext cx="1358900" cy="90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580D" w:rsidRPr="0007696D" w:rsidRDefault="0007696D" w:rsidP="0007696D">
      <w:pPr>
        <w:rPr>
          <w:rFonts w:asciiTheme="minorHAnsi" w:hAnsiTheme="minorHAnsi"/>
        </w:rPr>
      </w:pPr>
      <w:r w:rsidRPr="0007696D">
        <w:rPr>
          <w:rFonts w:asciiTheme="minorHAnsi" w:hAnsiTheme="minorHAnsi"/>
        </w:rPr>
        <w:t>COD</w:t>
      </w:r>
      <w:proofErr w:type="gramStart"/>
      <w:r w:rsidRPr="0007696D">
        <w:rPr>
          <w:rFonts w:asciiTheme="minorHAnsi" w:hAnsiTheme="minorHAnsi"/>
        </w:rPr>
        <w:t>:4004</w:t>
      </w:r>
      <w:proofErr w:type="gramEnd"/>
    </w:p>
    <w:p w:rsidR="00A4580D" w:rsidRPr="0007696D" w:rsidRDefault="00A4580D" w:rsidP="0007696D">
      <w:pPr>
        <w:rPr>
          <w:rFonts w:asciiTheme="minorHAnsi" w:hAnsiTheme="minorHAnsi"/>
        </w:rPr>
      </w:pPr>
      <w:r w:rsidRPr="0007696D">
        <w:rPr>
          <w:rFonts w:asciiTheme="minorHAnsi" w:hAnsiTheme="minorHAnsi"/>
        </w:rPr>
        <w:t>ANTEOJO  MSA-MAVERICK-RAYADO HC-TRANSP O GRIS</w:t>
      </w:r>
    </w:p>
    <w:p w:rsidR="008C241E" w:rsidRPr="0007696D" w:rsidRDefault="008C241E" w:rsidP="0007696D">
      <w:pPr>
        <w:pStyle w:val="NormalWeb"/>
        <w:spacing w:before="0" w:beforeAutospacing="0" w:after="0" w:afterAutospacing="0"/>
        <w:rPr>
          <w:rFonts w:asciiTheme="minorHAnsi" w:hAnsiTheme="minorHAnsi" w:cs="Arial"/>
          <w:color w:val="666666"/>
          <w:sz w:val="20"/>
          <w:szCs w:val="20"/>
        </w:rPr>
      </w:pPr>
      <w:r w:rsidRPr="0007696D">
        <w:rPr>
          <w:rFonts w:asciiTheme="minorHAnsi" w:hAnsiTheme="minorHAnsi" w:cs="Arial"/>
          <w:color w:val="666666"/>
          <w:sz w:val="20"/>
          <w:szCs w:val="20"/>
        </w:rPr>
        <w:t>Anteojo de seguridad de alta tecnología para máxima protección y confort, disponible con:</w:t>
      </w:r>
      <w:r w:rsidRPr="0007696D">
        <w:rPr>
          <w:rFonts w:asciiTheme="minorHAnsi" w:hAnsiTheme="minorHAnsi" w:cs="Arial"/>
          <w:color w:val="666666"/>
          <w:sz w:val="20"/>
          <w:szCs w:val="20"/>
        </w:rPr>
        <w:br/>
        <w:t>Lente envolvente que proporciona mayor cobertura</w:t>
      </w:r>
      <w:r w:rsidRPr="0007696D">
        <w:rPr>
          <w:rFonts w:asciiTheme="minorHAnsi" w:hAnsiTheme="minorHAnsi" w:cs="Arial"/>
          <w:color w:val="666666"/>
          <w:sz w:val="20"/>
          <w:szCs w:val="20"/>
        </w:rPr>
        <w:br/>
        <w:t>Puente universal y almohadillas blandas para la nariz</w:t>
      </w:r>
      <w:r w:rsidRPr="0007696D">
        <w:rPr>
          <w:rFonts w:asciiTheme="minorHAnsi" w:hAnsiTheme="minorHAnsi" w:cs="Arial"/>
          <w:color w:val="666666"/>
          <w:sz w:val="20"/>
          <w:szCs w:val="20"/>
        </w:rPr>
        <w:br/>
        <w:t>Patillas telescópicas regulables</w:t>
      </w:r>
    </w:p>
    <w:p w:rsidR="00D44E9E" w:rsidRDefault="008C241E" w:rsidP="0007696D">
      <w:pPr>
        <w:pStyle w:val="marca"/>
        <w:spacing w:before="0" w:beforeAutospacing="0" w:after="0" w:afterAutospacing="0"/>
        <w:rPr>
          <w:rStyle w:val="marcaspan"/>
          <w:rFonts w:asciiTheme="minorHAnsi" w:hAnsiTheme="minorHAnsi" w:cs="Arial"/>
          <w:color w:val="666666"/>
          <w:sz w:val="20"/>
          <w:szCs w:val="20"/>
          <w:bdr w:val="none" w:sz="0" w:space="0" w:color="auto" w:frame="1"/>
        </w:rPr>
      </w:pPr>
      <w:proofErr w:type="spellStart"/>
      <w:r w:rsidRPr="0007696D">
        <w:rPr>
          <w:rStyle w:val="Textoennegrita"/>
          <w:rFonts w:asciiTheme="minorHAnsi" w:hAnsiTheme="minorHAnsi" w:cs="Arial"/>
          <w:color w:val="666666"/>
          <w:sz w:val="20"/>
          <w:szCs w:val="20"/>
          <w:bdr w:val="none" w:sz="0" w:space="0" w:color="auto" w:frame="1"/>
        </w:rPr>
        <w:t>Marca</w:t>
      </w:r>
      <w:proofErr w:type="gramStart"/>
      <w:r w:rsidRPr="0007696D">
        <w:rPr>
          <w:rFonts w:asciiTheme="minorHAnsi" w:hAnsiTheme="minorHAnsi" w:cs="Arial"/>
          <w:color w:val="666666"/>
          <w:sz w:val="20"/>
          <w:szCs w:val="20"/>
        </w:rPr>
        <w:t>:</w:t>
      </w:r>
      <w:r w:rsidRPr="0007696D">
        <w:rPr>
          <w:rStyle w:val="marcaspan"/>
          <w:rFonts w:asciiTheme="minorHAnsi" w:hAnsiTheme="minorHAnsi" w:cs="Arial"/>
          <w:color w:val="666666"/>
          <w:sz w:val="20"/>
          <w:szCs w:val="20"/>
          <w:bdr w:val="none" w:sz="0" w:space="0" w:color="auto" w:frame="1"/>
        </w:rPr>
        <w:t>MSA</w:t>
      </w:r>
      <w:proofErr w:type="spellEnd"/>
      <w:proofErr w:type="gramEnd"/>
    </w:p>
    <w:p w:rsidR="00A2265C" w:rsidRDefault="00A2265C" w:rsidP="0007696D">
      <w:pPr>
        <w:pStyle w:val="marca"/>
        <w:spacing w:before="0" w:beforeAutospacing="0" w:after="0" w:afterAutospacing="0"/>
        <w:rPr>
          <w:rStyle w:val="marcaspan"/>
          <w:rFonts w:asciiTheme="minorHAnsi" w:hAnsiTheme="minorHAnsi" w:cs="Arial"/>
          <w:color w:val="666666"/>
          <w:sz w:val="20"/>
          <w:szCs w:val="20"/>
          <w:bdr w:val="none" w:sz="0" w:space="0" w:color="auto" w:frame="1"/>
        </w:rPr>
      </w:pPr>
    </w:p>
    <w:p w:rsidR="00A2265C" w:rsidRPr="0007696D" w:rsidRDefault="00A2265C" w:rsidP="0007696D">
      <w:pPr>
        <w:pStyle w:val="marca"/>
        <w:spacing w:before="0" w:beforeAutospacing="0" w:after="0" w:afterAutospacing="0"/>
        <w:rPr>
          <w:rStyle w:val="marcaspan"/>
          <w:rFonts w:asciiTheme="minorHAnsi" w:hAnsiTheme="minorHAnsi" w:cs="Arial"/>
          <w:color w:val="666666"/>
          <w:sz w:val="20"/>
          <w:szCs w:val="20"/>
          <w:bdr w:val="none" w:sz="0" w:space="0" w:color="auto" w:frame="1"/>
        </w:rPr>
      </w:pPr>
    </w:p>
    <w:p w:rsidR="00A4580D" w:rsidRPr="0007696D" w:rsidRDefault="008C241E" w:rsidP="0007696D">
      <w:pPr>
        <w:pStyle w:val="marca"/>
        <w:spacing w:before="0" w:beforeAutospacing="0" w:after="0" w:afterAutospacing="0"/>
        <w:rPr>
          <w:rFonts w:asciiTheme="minorHAnsi" w:hAnsiTheme="minorHAnsi" w:cs="Arial"/>
          <w:color w:val="666666"/>
          <w:sz w:val="20"/>
          <w:szCs w:val="20"/>
        </w:rPr>
      </w:pPr>
      <w:r w:rsidRPr="0007696D">
        <w:rPr>
          <w:rFonts w:asciiTheme="minorHAnsi" w:hAnsiTheme="minorHAnsi"/>
          <w:noProof/>
          <w:sz w:val="20"/>
          <w:szCs w:val="20"/>
          <w:lang w:val="es-ES" w:eastAsia="es-ES"/>
        </w:rPr>
        <w:drawing>
          <wp:inline distT="0" distB="0" distL="0" distR="0">
            <wp:extent cx="1339850" cy="1123950"/>
            <wp:effectExtent l="1905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/>
                    <a:srcRect l="32845" t="15900" r="42316" b="47071"/>
                    <a:stretch>
                      <a:fillRect/>
                    </a:stretch>
                  </pic:blipFill>
                  <pic:spPr>
                    <a:xfrm>
                      <a:off x="0" y="0"/>
                      <a:ext cx="1339850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580D" w:rsidRPr="007C06E3" w:rsidRDefault="00A4580D" w:rsidP="0007696D">
      <w:pPr>
        <w:pStyle w:val="NormalWeb"/>
        <w:spacing w:before="0" w:beforeAutospacing="0" w:after="0" w:afterAutospacing="0"/>
        <w:rPr>
          <w:rFonts w:asciiTheme="minorHAnsi" w:hAnsiTheme="minorHAnsi" w:cs="Arial"/>
          <w:sz w:val="20"/>
          <w:szCs w:val="20"/>
        </w:rPr>
      </w:pPr>
      <w:r w:rsidRPr="007C06E3">
        <w:rPr>
          <w:rFonts w:asciiTheme="minorHAnsi" w:hAnsiTheme="minorHAnsi" w:cs="Arial"/>
          <w:sz w:val="20"/>
          <w:szCs w:val="20"/>
        </w:rPr>
        <w:t>COD</w:t>
      </w:r>
      <w:proofErr w:type="gramStart"/>
      <w:r w:rsidRPr="007C06E3">
        <w:rPr>
          <w:rFonts w:asciiTheme="minorHAnsi" w:hAnsiTheme="minorHAnsi" w:cs="Arial"/>
          <w:sz w:val="20"/>
          <w:szCs w:val="20"/>
        </w:rPr>
        <w:t>:4</w:t>
      </w:r>
      <w:r w:rsidR="0007696D" w:rsidRPr="007C06E3">
        <w:rPr>
          <w:rFonts w:asciiTheme="minorHAnsi" w:hAnsiTheme="minorHAnsi" w:cs="Arial"/>
          <w:sz w:val="20"/>
          <w:szCs w:val="20"/>
        </w:rPr>
        <w:t>005</w:t>
      </w:r>
      <w:proofErr w:type="gramEnd"/>
    </w:p>
    <w:p w:rsidR="00A4580D" w:rsidRPr="007C06E3" w:rsidRDefault="00A4580D" w:rsidP="0007696D">
      <w:pPr>
        <w:pStyle w:val="NormalWeb"/>
        <w:spacing w:before="0" w:beforeAutospacing="0" w:after="0" w:afterAutospacing="0"/>
        <w:rPr>
          <w:rFonts w:asciiTheme="minorHAnsi" w:hAnsiTheme="minorHAnsi" w:cs="Arial"/>
          <w:sz w:val="20"/>
          <w:szCs w:val="20"/>
        </w:rPr>
      </w:pPr>
      <w:r w:rsidRPr="007C06E3">
        <w:rPr>
          <w:rFonts w:asciiTheme="minorHAnsi" w:hAnsiTheme="minorHAnsi" w:cs="Arial"/>
          <w:sz w:val="20"/>
          <w:szCs w:val="20"/>
        </w:rPr>
        <w:t>ANTIPARRA VENTILACION  DIRECTA</w:t>
      </w:r>
    </w:p>
    <w:p w:rsidR="008C241E" w:rsidRPr="007C06E3" w:rsidRDefault="008C241E" w:rsidP="0007696D">
      <w:pPr>
        <w:pStyle w:val="NormalWeb"/>
        <w:spacing w:before="0" w:beforeAutospacing="0" w:after="0" w:afterAutospacing="0"/>
        <w:rPr>
          <w:rFonts w:asciiTheme="minorHAnsi" w:hAnsiTheme="minorHAnsi" w:cs="Arial"/>
          <w:sz w:val="20"/>
          <w:szCs w:val="20"/>
        </w:rPr>
      </w:pPr>
      <w:proofErr w:type="spellStart"/>
      <w:r w:rsidRPr="007C06E3">
        <w:rPr>
          <w:rFonts w:asciiTheme="minorHAnsi" w:hAnsiTheme="minorHAnsi" w:cs="Arial"/>
          <w:sz w:val="20"/>
          <w:szCs w:val="20"/>
        </w:rPr>
        <w:t>Antiparra</w:t>
      </w:r>
      <w:proofErr w:type="spellEnd"/>
      <w:r w:rsidRPr="007C06E3">
        <w:rPr>
          <w:rFonts w:asciiTheme="minorHAnsi" w:hAnsiTheme="minorHAnsi" w:cs="Arial"/>
          <w:sz w:val="20"/>
          <w:szCs w:val="20"/>
        </w:rPr>
        <w:t xml:space="preserve"> de policarbonato transparente flexible y liviana</w:t>
      </w:r>
      <w:r w:rsidRPr="007C06E3">
        <w:rPr>
          <w:rFonts w:asciiTheme="minorHAnsi" w:hAnsiTheme="minorHAnsi" w:cs="Arial"/>
          <w:sz w:val="20"/>
          <w:szCs w:val="20"/>
        </w:rPr>
        <w:br/>
        <w:t>Excelente calce.</w:t>
      </w:r>
      <w:r w:rsidRPr="007C06E3">
        <w:rPr>
          <w:rFonts w:asciiTheme="minorHAnsi" w:hAnsiTheme="minorHAnsi" w:cs="Arial"/>
          <w:sz w:val="20"/>
          <w:szCs w:val="20"/>
        </w:rPr>
        <w:br/>
        <w:t>Ajuste elastizado para mayor comodidad.</w:t>
      </w:r>
    </w:p>
    <w:p w:rsidR="008C241E" w:rsidRPr="007C06E3" w:rsidRDefault="008C241E" w:rsidP="0007696D">
      <w:pPr>
        <w:pStyle w:val="NormalWeb"/>
        <w:spacing w:before="0" w:beforeAutospacing="0" w:after="0" w:afterAutospacing="0"/>
        <w:rPr>
          <w:rFonts w:asciiTheme="minorHAnsi" w:hAnsiTheme="minorHAnsi" w:cs="Arial"/>
          <w:sz w:val="20"/>
          <w:szCs w:val="20"/>
        </w:rPr>
      </w:pPr>
      <w:r w:rsidRPr="007C06E3">
        <w:rPr>
          <w:rStyle w:val="Textoennegrita"/>
          <w:rFonts w:asciiTheme="minorHAnsi" w:hAnsiTheme="minorHAnsi" w:cs="Arial"/>
          <w:sz w:val="20"/>
          <w:szCs w:val="20"/>
          <w:bdr w:val="none" w:sz="0" w:space="0" w:color="auto" w:frame="1"/>
        </w:rPr>
        <w:t>Certificaciones</w:t>
      </w:r>
      <w:r w:rsidRPr="007C06E3">
        <w:rPr>
          <w:rFonts w:asciiTheme="minorHAnsi" w:hAnsiTheme="minorHAnsi" w:cs="Arial"/>
          <w:sz w:val="20"/>
          <w:szCs w:val="20"/>
        </w:rPr>
        <w:br/>
        <w:t>Norma ANSI Z87.1</w:t>
      </w:r>
      <w:r w:rsidRPr="007C06E3">
        <w:rPr>
          <w:rFonts w:asciiTheme="minorHAnsi" w:hAnsiTheme="minorHAnsi" w:cs="Arial"/>
          <w:sz w:val="20"/>
          <w:szCs w:val="20"/>
        </w:rPr>
        <w:br/>
        <w:t>IRAM: EN 166</w:t>
      </w:r>
    </w:p>
    <w:p w:rsidR="008C241E" w:rsidRPr="007C06E3" w:rsidRDefault="008C241E" w:rsidP="0007696D">
      <w:pPr>
        <w:pStyle w:val="marca"/>
        <w:spacing w:before="0" w:beforeAutospacing="0" w:after="0" w:afterAutospacing="0"/>
        <w:rPr>
          <w:rFonts w:asciiTheme="minorHAnsi" w:hAnsiTheme="minorHAnsi" w:cs="Arial"/>
          <w:sz w:val="20"/>
          <w:szCs w:val="20"/>
        </w:rPr>
      </w:pPr>
      <w:proofErr w:type="spellStart"/>
      <w:r w:rsidRPr="007C06E3">
        <w:rPr>
          <w:rStyle w:val="Textoennegrita"/>
          <w:rFonts w:asciiTheme="minorHAnsi" w:hAnsiTheme="minorHAnsi" w:cs="Arial"/>
          <w:sz w:val="20"/>
          <w:szCs w:val="20"/>
          <w:bdr w:val="none" w:sz="0" w:space="0" w:color="auto" w:frame="1"/>
        </w:rPr>
        <w:lastRenderedPageBreak/>
        <w:t>Marca</w:t>
      </w:r>
      <w:proofErr w:type="gramStart"/>
      <w:r w:rsidRPr="007C06E3">
        <w:rPr>
          <w:rFonts w:asciiTheme="minorHAnsi" w:hAnsiTheme="minorHAnsi" w:cs="Arial"/>
          <w:sz w:val="20"/>
          <w:szCs w:val="20"/>
        </w:rPr>
        <w:t>:</w:t>
      </w:r>
      <w:r w:rsidRPr="007C06E3">
        <w:rPr>
          <w:rStyle w:val="marcaspan"/>
          <w:rFonts w:asciiTheme="minorHAnsi" w:hAnsiTheme="minorHAnsi" w:cs="Arial"/>
          <w:b/>
          <w:bCs/>
          <w:sz w:val="20"/>
          <w:szCs w:val="20"/>
          <w:bdr w:val="none" w:sz="0" w:space="0" w:color="auto" w:frame="1"/>
        </w:rPr>
        <w:t>DriversBil</w:t>
      </w:r>
      <w:proofErr w:type="gramEnd"/>
      <w:r w:rsidRPr="007C06E3">
        <w:rPr>
          <w:rStyle w:val="marcaspan"/>
          <w:rFonts w:asciiTheme="minorHAnsi" w:hAnsiTheme="minorHAnsi" w:cs="Arial"/>
          <w:b/>
          <w:bCs/>
          <w:sz w:val="20"/>
          <w:szCs w:val="20"/>
          <w:bdr w:val="none" w:sz="0" w:space="0" w:color="auto" w:frame="1"/>
        </w:rPr>
        <w:t>-Vex</w:t>
      </w:r>
      <w:proofErr w:type="spellEnd"/>
    </w:p>
    <w:p w:rsidR="00D44E9E" w:rsidRPr="0007696D" w:rsidRDefault="008C241E" w:rsidP="0007696D">
      <w:pPr>
        <w:rPr>
          <w:rFonts w:asciiTheme="minorHAnsi" w:hAnsiTheme="minorHAnsi" w:cs="Arial"/>
          <w:color w:val="666666"/>
          <w:lang w:val="es-AR" w:eastAsia="es-AR"/>
        </w:rPr>
      </w:pPr>
      <w:r w:rsidRPr="0007696D">
        <w:rPr>
          <w:rFonts w:asciiTheme="minorHAnsi" w:hAnsiTheme="minorHAnsi"/>
          <w:noProof/>
          <w:lang w:eastAsia="es-ES"/>
        </w:rPr>
        <w:drawing>
          <wp:inline distT="0" distB="0" distL="0" distR="0">
            <wp:extent cx="1339850" cy="1409700"/>
            <wp:effectExtent l="1905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/>
                    <a:srcRect l="32701" t="16318" r="42435" b="37238"/>
                    <a:stretch>
                      <a:fillRect/>
                    </a:stretch>
                  </pic:blipFill>
                  <pic:spPr>
                    <a:xfrm>
                      <a:off x="0" y="0"/>
                      <a:ext cx="1339850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06E3" w:rsidRDefault="007C06E3" w:rsidP="0007696D">
      <w:pPr>
        <w:rPr>
          <w:rFonts w:asciiTheme="minorHAnsi" w:hAnsiTheme="minorHAnsi" w:cs="Arial"/>
          <w:color w:val="000000" w:themeColor="text1"/>
          <w:lang w:val="es-AR" w:eastAsia="es-AR"/>
        </w:rPr>
      </w:pPr>
      <w:r>
        <w:rPr>
          <w:rFonts w:asciiTheme="minorHAnsi" w:hAnsiTheme="minorHAnsi" w:cs="Arial"/>
          <w:color w:val="000000" w:themeColor="text1"/>
          <w:lang w:val="es-AR" w:eastAsia="es-AR"/>
        </w:rPr>
        <w:t>COD</w:t>
      </w:r>
      <w:proofErr w:type="gramStart"/>
      <w:r>
        <w:rPr>
          <w:rFonts w:asciiTheme="minorHAnsi" w:hAnsiTheme="minorHAnsi" w:cs="Arial"/>
          <w:color w:val="000000" w:themeColor="text1"/>
          <w:lang w:val="es-AR" w:eastAsia="es-AR"/>
        </w:rPr>
        <w:t>:4006</w:t>
      </w:r>
      <w:proofErr w:type="gramEnd"/>
    </w:p>
    <w:p w:rsidR="00D44E9E" w:rsidRPr="007C06E3" w:rsidRDefault="00D44E9E" w:rsidP="0007696D">
      <w:pPr>
        <w:rPr>
          <w:rFonts w:asciiTheme="minorHAnsi" w:hAnsiTheme="minorHAnsi" w:cs="Arial"/>
          <w:color w:val="000000" w:themeColor="text1"/>
          <w:lang w:val="es-AR" w:eastAsia="es-AR"/>
        </w:rPr>
      </w:pPr>
      <w:r w:rsidRPr="007C06E3">
        <w:rPr>
          <w:rFonts w:asciiTheme="minorHAnsi" w:hAnsiTheme="minorHAnsi" w:cs="Arial"/>
          <w:color w:val="000000" w:themeColor="text1"/>
          <w:lang w:val="es-AR" w:eastAsia="es-AR"/>
        </w:rPr>
        <w:t>ANTEOJOS DE SEGURIDAD LINEA ATHOS</w:t>
      </w:r>
    </w:p>
    <w:p w:rsidR="008C241E" w:rsidRPr="007C06E3" w:rsidRDefault="008C241E" w:rsidP="0007696D">
      <w:pPr>
        <w:numPr>
          <w:ilvl w:val="0"/>
          <w:numId w:val="1"/>
        </w:numPr>
        <w:ind w:left="0"/>
        <w:rPr>
          <w:rFonts w:asciiTheme="minorHAnsi" w:hAnsiTheme="minorHAnsi" w:cs="Arial"/>
          <w:lang w:val="es-AR" w:eastAsia="es-AR"/>
        </w:rPr>
      </w:pPr>
      <w:r w:rsidRPr="007C06E3">
        <w:rPr>
          <w:rFonts w:asciiTheme="minorHAnsi" w:hAnsiTheme="minorHAnsi" w:cs="Arial"/>
          <w:lang w:val="es-AR" w:eastAsia="es-AR"/>
        </w:rPr>
        <w:t>Diseñado para proteger el ojo contra golpes, impacto de partículas, polvo y chispas.</w:t>
      </w:r>
    </w:p>
    <w:p w:rsidR="008C241E" w:rsidRPr="007C06E3" w:rsidRDefault="008C241E" w:rsidP="0007696D">
      <w:pPr>
        <w:numPr>
          <w:ilvl w:val="0"/>
          <w:numId w:val="1"/>
        </w:numPr>
        <w:ind w:left="0"/>
        <w:rPr>
          <w:rFonts w:asciiTheme="minorHAnsi" w:hAnsiTheme="minorHAnsi" w:cs="Arial"/>
          <w:lang w:val="es-AR" w:eastAsia="es-AR"/>
        </w:rPr>
      </w:pPr>
      <w:r w:rsidRPr="007C06E3">
        <w:rPr>
          <w:rFonts w:asciiTheme="minorHAnsi" w:hAnsiTheme="minorHAnsi" w:cs="Arial"/>
          <w:lang w:val="es-AR" w:eastAsia="es-AR"/>
        </w:rPr>
        <w:t>Lente de policarbonato de grado óptico con filtro UV.</w:t>
      </w:r>
    </w:p>
    <w:p w:rsidR="008C241E" w:rsidRPr="007C06E3" w:rsidRDefault="008C241E" w:rsidP="0007696D">
      <w:pPr>
        <w:numPr>
          <w:ilvl w:val="0"/>
          <w:numId w:val="1"/>
        </w:numPr>
        <w:ind w:left="0"/>
        <w:rPr>
          <w:rFonts w:asciiTheme="minorHAnsi" w:hAnsiTheme="minorHAnsi" w:cs="Arial"/>
          <w:lang w:val="es-AR" w:eastAsia="es-AR"/>
        </w:rPr>
      </w:pPr>
      <w:r w:rsidRPr="007C06E3">
        <w:rPr>
          <w:rFonts w:asciiTheme="minorHAnsi" w:hAnsiTheme="minorHAnsi" w:cs="Arial"/>
          <w:lang w:val="es-AR" w:eastAsia="es-AR"/>
        </w:rPr>
        <w:t xml:space="preserve">Inserto en TPR provee mayor </w:t>
      </w:r>
      <w:proofErr w:type="spellStart"/>
      <w:r w:rsidRPr="007C06E3">
        <w:rPr>
          <w:rFonts w:asciiTheme="minorHAnsi" w:hAnsiTheme="minorHAnsi" w:cs="Arial"/>
          <w:lang w:val="es-AR" w:eastAsia="es-AR"/>
        </w:rPr>
        <w:t>grip</w:t>
      </w:r>
      <w:proofErr w:type="spellEnd"/>
      <w:r w:rsidRPr="007C06E3">
        <w:rPr>
          <w:rFonts w:asciiTheme="minorHAnsi" w:hAnsiTheme="minorHAnsi" w:cs="Arial"/>
          <w:lang w:val="es-AR" w:eastAsia="es-AR"/>
        </w:rPr>
        <w:t xml:space="preserve"> y confort.</w:t>
      </w:r>
    </w:p>
    <w:p w:rsidR="008C241E" w:rsidRPr="007C06E3" w:rsidRDefault="008C241E" w:rsidP="0007696D">
      <w:pPr>
        <w:numPr>
          <w:ilvl w:val="0"/>
          <w:numId w:val="1"/>
        </w:numPr>
        <w:ind w:left="0"/>
        <w:rPr>
          <w:rFonts w:asciiTheme="minorHAnsi" w:hAnsiTheme="minorHAnsi" w:cs="Arial"/>
          <w:lang w:val="es-AR" w:eastAsia="es-AR"/>
        </w:rPr>
      </w:pPr>
      <w:r w:rsidRPr="007C06E3">
        <w:rPr>
          <w:rFonts w:asciiTheme="minorHAnsi" w:hAnsiTheme="minorHAnsi" w:cs="Arial"/>
          <w:lang w:val="es-AR" w:eastAsia="es-AR"/>
        </w:rPr>
        <w:t>Medio marco.</w:t>
      </w:r>
    </w:p>
    <w:p w:rsidR="008C241E" w:rsidRPr="007C06E3" w:rsidRDefault="008C241E" w:rsidP="0007696D">
      <w:pPr>
        <w:numPr>
          <w:ilvl w:val="0"/>
          <w:numId w:val="1"/>
        </w:numPr>
        <w:ind w:left="0"/>
        <w:rPr>
          <w:rFonts w:asciiTheme="minorHAnsi" w:hAnsiTheme="minorHAnsi" w:cs="Arial"/>
          <w:lang w:val="es-AR" w:eastAsia="es-AR"/>
        </w:rPr>
      </w:pPr>
      <w:r w:rsidRPr="007C06E3">
        <w:rPr>
          <w:rFonts w:asciiTheme="minorHAnsi" w:hAnsiTheme="minorHAnsi" w:cs="Arial"/>
          <w:lang w:val="es-AR" w:eastAsia="es-AR"/>
        </w:rPr>
        <w:t>Puente nasal en TPR.</w:t>
      </w:r>
    </w:p>
    <w:p w:rsidR="008C241E" w:rsidRPr="007C06E3" w:rsidRDefault="008C241E" w:rsidP="0007696D">
      <w:pPr>
        <w:numPr>
          <w:ilvl w:val="0"/>
          <w:numId w:val="1"/>
        </w:numPr>
        <w:ind w:left="0"/>
        <w:rPr>
          <w:rFonts w:asciiTheme="minorHAnsi" w:hAnsiTheme="minorHAnsi" w:cs="Arial"/>
          <w:lang w:val="es-AR" w:eastAsia="es-AR"/>
        </w:rPr>
      </w:pPr>
      <w:r w:rsidRPr="007C06E3">
        <w:rPr>
          <w:rFonts w:asciiTheme="minorHAnsi" w:hAnsiTheme="minorHAnsi" w:cs="Arial"/>
          <w:lang w:val="es-AR" w:eastAsia="es-AR"/>
        </w:rPr>
        <w:t>Protección lateral.</w:t>
      </w:r>
    </w:p>
    <w:p w:rsidR="008C241E" w:rsidRPr="007C06E3" w:rsidRDefault="008C241E" w:rsidP="0007696D">
      <w:pPr>
        <w:numPr>
          <w:ilvl w:val="0"/>
          <w:numId w:val="1"/>
        </w:numPr>
        <w:ind w:left="0"/>
        <w:rPr>
          <w:rFonts w:asciiTheme="minorHAnsi" w:hAnsiTheme="minorHAnsi" w:cs="Arial"/>
          <w:lang w:val="es-AR" w:eastAsia="es-AR"/>
        </w:rPr>
      </w:pPr>
      <w:r w:rsidRPr="007C06E3">
        <w:rPr>
          <w:rFonts w:asciiTheme="minorHAnsi" w:hAnsiTheme="minorHAnsi" w:cs="Arial"/>
          <w:lang w:val="es-AR" w:eastAsia="es-AR"/>
        </w:rPr>
        <w:t>Tornillo de acero inoxidable.</w:t>
      </w:r>
    </w:p>
    <w:p w:rsidR="00A2265C" w:rsidRDefault="008C241E" w:rsidP="00A2265C">
      <w:pPr>
        <w:numPr>
          <w:ilvl w:val="0"/>
          <w:numId w:val="1"/>
        </w:numPr>
        <w:ind w:left="0"/>
        <w:rPr>
          <w:rFonts w:asciiTheme="minorHAnsi" w:hAnsiTheme="minorHAnsi" w:cs="Arial"/>
          <w:lang w:val="es-AR" w:eastAsia="es-AR"/>
        </w:rPr>
      </w:pPr>
      <w:r w:rsidRPr="007C06E3">
        <w:rPr>
          <w:rFonts w:asciiTheme="minorHAnsi" w:hAnsiTheme="minorHAnsi" w:cs="Arial"/>
          <w:lang w:val="es-AR" w:eastAsia="es-AR"/>
        </w:rPr>
        <w:t>Patilla telescópica con 4 posiciones de regulación.</w:t>
      </w:r>
    </w:p>
    <w:p w:rsidR="00A2265C" w:rsidRDefault="00A2265C" w:rsidP="00A2265C">
      <w:pPr>
        <w:rPr>
          <w:rFonts w:asciiTheme="minorHAnsi" w:hAnsiTheme="minorHAnsi" w:cs="Arial"/>
          <w:lang w:val="es-AR" w:eastAsia="es-AR"/>
        </w:rPr>
      </w:pPr>
    </w:p>
    <w:p w:rsidR="00A2265C" w:rsidRDefault="00A2265C" w:rsidP="00A2265C">
      <w:pPr>
        <w:rPr>
          <w:rFonts w:asciiTheme="minorHAnsi" w:hAnsiTheme="minorHAnsi" w:cs="Arial"/>
          <w:lang w:val="es-AR" w:eastAsia="es-AR"/>
        </w:rPr>
      </w:pPr>
    </w:p>
    <w:p w:rsidR="00A2265C" w:rsidRPr="00A2265C" w:rsidRDefault="00A2265C" w:rsidP="00A2265C">
      <w:pPr>
        <w:rPr>
          <w:rFonts w:asciiTheme="minorHAnsi" w:hAnsiTheme="minorHAnsi" w:cs="Arial"/>
          <w:color w:val="000000" w:themeColor="text1"/>
          <w:lang w:val="es-AR" w:eastAsia="es-AR"/>
        </w:rPr>
      </w:pPr>
      <w:r>
        <w:rPr>
          <w:rFonts w:asciiTheme="minorHAnsi" w:hAnsiTheme="minorHAnsi" w:cs="Arial"/>
          <w:lang w:val="es-AR" w:eastAsia="es-AR"/>
        </w:rPr>
        <w:t xml:space="preserve">Los </w:t>
      </w:r>
      <w:r w:rsidRPr="007C06E3">
        <w:rPr>
          <w:rFonts w:asciiTheme="minorHAnsi" w:hAnsiTheme="minorHAnsi" w:cs="Arial"/>
          <w:color w:val="000000" w:themeColor="text1"/>
          <w:lang w:val="es-AR" w:eastAsia="es-AR"/>
        </w:rPr>
        <w:t>ANTEOJOS DE SEGURIDAD LINEA ATHOS</w:t>
      </w:r>
      <w:r>
        <w:rPr>
          <w:rFonts w:asciiTheme="minorHAnsi" w:hAnsiTheme="minorHAnsi" w:cs="Arial"/>
          <w:color w:val="000000" w:themeColor="text1"/>
          <w:lang w:val="es-AR" w:eastAsia="es-AR"/>
        </w:rPr>
        <w:t xml:space="preserve"> están diseñados para proteger el ojo contra golpes, impacto de partículas, polvo y chispas, el mismo está hecho en policarbonato de grado óptico con filtro UV. Inserto en TPR provee mayor </w:t>
      </w:r>
      <w:proofErr w:type="spellStart"/>
      <w:r>
        <w:rPr>
          <w:rFonts w:asciiTheme="minorHAnsi" w:hAnsiTheme="minorHAnsi" w:cs="Arial"/>
          <w:color w:val="000000" w:themeColor="text1"/>
          <w:lang w:val="es-AR" w:eastAsia="es-AR"/>
        </w:rPr>
        <w:t>grip</w:t>
      </w:r>
      <w:proofErr w:type="spellEnd"/>
      <w:r>
        <w:rPr>
          <w:rFonts w:asciiTheme="minorHAnsi" w:hAnsiTheme="minorHAnsi" w:cs="Arial"/>
          <w:color w:val="000000" w:themeColor="text1"/>
          <w:lang w:val="es-AR" w:eastAsia="es-AR"/>
        </w:rPr>
        <w:t xml:space="preserve"> y confort. Puente nasal en TPR, cuenta con protección lateral y patilla telescópica con 4 posiciones de regulación.</w:t>
      </w:r>
    </w:p>
    <w:p w:rsidR="00D44E9E" w:rsidRPr="0007696D" w:rsidRDefault="00D44E9E" w:rsidP="0007696D">
      <w:pPr>
        <w:rPr>
          <w:rFonts w:asciiTheme="minorHAnsi" w:hAnsiTheme="minorHAnsi" w:cs="Arial"/>
          <w:color w:val="666666"/>
          <w:lang w:val="es-AR" w:eastAsia="es-AR"/>
        </w:rPr>
      </w:pPr>
    </w:p>
    <w:p w:rsidR="00D44E9E" w:rsidRPr="0007696D" w:rsidRDefault="00D44E9E" w:rsidP="0007696D">
      <w:pPr>
        <w:rPr>
          <w:rFonts w:asciiTheme="minorHAnsi" w:hAnsiTheme="minorHAnsi" w:cs="Arial"/>
          <w:color w:val="666666"/>
          <w:lang w:val="es-AR" w:eastAsia="es-AR"/>
        </w:rPr>
      </w:pPr>
    </w:p>
    <w:p w:rsidR="00D44E9E" w:rsidRPr="0007696D" w:rsidRDefault="008C241E" w:rsidP="0007696D">
      <w:pPr>
        <w:rPr>
          <w:rFonts w:asciiTheme="minorHAnsi" w:hAnsiTheme="minorHAnsi" w:cs="Arial"/>
          <w:color w:val="666666"/>
          <w:lang w:val="es-AR" w:eastAsia="es-AR"/>
        </w:rPr>
      </w:pPr>
      <w:r w:rsidRPr="0007696D">
        <w:rPr>
          <w:rFonts w:asciiTheme="minorHAnsi" w:hAnsiTheme="minorHAnsi"/>
          <w:noProof/>
          <w:lang w:eastAsia="es-ES"/>
        </w:rPr>
        <w:drawing>
          <wp:inline distT="0" distB="0" distL="0" distR="0">
            <wp:extent cx="1301344" cy="802511"/>
            <wp:effectExtent l="1905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/>
                    <a:srcRect l="33126" t="44547" r="42669" b="28987"/>
                    <a:stretch>
                      <a:fillRect/>
                    </a:stretch>
                  </pic:blipFill>
                  <pic:spPr>
                    <a:xfrm>
                      <a:off x="0" y="0"/>
                      <a:ext cx="1301344" cy="802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4E9E" w:rsidRPr="007C06E3" w:rsidRDefault="007C06E3" w:rsidP="0007696D">
      <w:pPr>
        <w:rPr>
          <w:rFonts w:asciiTheme="minorHAnsi" w:hAnsiTheme="minorHAnsi" w:cs="Arial"/>
          <w:lang w:val="es-AR" w:eastAsia="es-AR"/>
        </w:rPr>
      </w:pPr>
      <w:r>
        <w:rPr>
          <w:rFonts w:asciiTheme="minorHAnsi" w:hAnsiTheme="minorHAnsi" w:cs="Arial"/>
          <w:lang w:val="es-AR" w:eastAsia="es-AR"/>
        </w:rPr>
        <w:t>COD</w:t>
      </w:r>
      <w:proofErr w:type="gramStart"/>
      <w:r>
        <w:rPr>
          <w:rFonts w:asciiTheme="minorHAnsi" w:hAnsiTheme="minorHAnsi" w:cs="Arial"/>
          <w:lang w:val="es-AR" w:eastAsia="es-AR"/>
        </w:rPr>
        <w:t>:4007</w:t>
      </w:r>
      <w:proofErr w:type="gramEnd"/>
    </w:p>
    <w:p w:rsidR="00D44E9E" w:rsidRPr="007C06E3" w:rsidRDefault="00D44E9E" w:rsidP="0007696D">
      <w:pPr>
        <w:rPr>
          <w:rFonts w:asciiTheme="minorHAnsi" w:hAnsiTheme="minorHAnsi" w:cs="Arial"/>
          <w:color w:val="000000" w:themeColor="text1"/>
          <w:lang w:val="es-AR" w:eastAsia="es-AR"/>
        </w:rPr>
      </w:pPr>
      <w:r w:rsidRPr="007C06E3">
        <w:rPr>
          <w:rFonts w:asciiTheme="minorHAnsi" w:hAnsiTheme="minorHAnsi" w:cs="Arial"/>
          <w:color w:val="000000" w:themeColor="text1"/>
          <w:lang w:val="es-AR" w:eastAsia="es-AR"/>
        </w:rPr>
        <w:t>ANTEOJOS DE SEGURIDAD LINEA MARVEL</w:t>
      </w:r>
    </w:p>
    <w:p w:rsidR="008C241E" w:rsidRPr="007C06E3" w:rsidRDefault="008C241E" w:rsidP="0007696D">
      <w:pPr>
        <w:rPr>
          <w:rFonts w:asciiTheme="minorHAnsi" w:hAnsiTheme="minorHAnsi" w:cs="Arial"/>
          <w:lang w:val="es-AR" w:eastAsia="es-AR"/>
        </w:rPr>
      </w:pPr>
      <w:r w:rsidRPr="007C06E3">
        <w:rPr>
          <w:rFonts w:asciiTheme="minorHAnsi" w:hAnsiTheme="minorHAnsi" w:cs="Arial"/>
          <w:lang w:val="es-AR" w:eastAsia="es-AR"/>
        </w:rPr>
        <w:t>Diseñado para proteger el ojo contra golpes, impacto de partículas, polvo y chispas. Protección frontal y lateral.</w:t>
      </w:r>
    </w:p>
    <w:p w:rsidR="008C241E" w:rsidRPr="007C06E3" w:rsidRDefault="008C241E" w:rsidP="0007696D">
      <w:pPr>
        <w:numPr>
          <w:ilvl w:val="0"/>
          <w:numId w:val="2"/>
        </w:numPr>
        <w:ind w:left="0"/>
        <w:rPr>
          <w:rFonts w:asciiTheme="minorHAnsi" w:hAnsiTheme="minorHAnsi" w:cs="Arial"/>
          <w:lang w:val="es-AR" w:eastAsia="es-AR"/>
        </w:rPr>
      </w:pPr>
      <w:r w:rsidRPr="007C06E3">
        <w:rPr>
          <w:rFonts w:asciiTheme="minorHAnsi" w:hAnsiTheme="minorHAnsi" w:cs="Arial"/>
          <w:lang w:val="es-AR" w:eastAsia="es-AR"/>
        </w:rPr>
        <w:t>Lente de policarbonato de grado óptico con filtro UV.</w:t>
      </w:r>
    </w:p>
    <w:p w:rsidR="008C241E" w:rsidRPr="007C06E3" w:rsidRDefault="008C241E" w:rsidP="0007696D">
      <w:pPr>
        <w:numPr>
          <w:ilvl w:val="0"/>
          <w:numId w:val="2"/>
        </w:numPr>
        <w:ind w:left="0"/>
        <w:rPr>
          <w:rFonts w:asciiTheme="minorHAnsi" w:hAnsiTheme="minorHAnsi" w:cs="Arial"/>
          <w:lang w:val="es-AR" w:eastAsia="es-AR"/>
        </w:rPr>
      </w:pPr>
      <w:proofErr w:type="spellStart"/>
      <w:r w:rsidRPr="007C06E3">
        <w:rPr>
          <w:rFonts w:asciiTheme="minorHAnsi" w:hAnsiTheme="minorHAnsi" w:cs="Arial"/>
          <w:lang w:val="es-AR" w:eastAsia="es-AR"/>
        </w:rPr>
        <w:t>Pivot</w:t>
      </w:r>
      <w:proofErr w:type="spellEnd"/>
      <w:r w:rsidRPr="007C06E3">
        <w:rPr>
          <w:rFonts w:asciiTheme="minorHAnsi" w:hAnsiTheme="minorHAnsi" w:cs="Arial"/>
          <w:lang w:val="es-AR" w:eastAsia="es-AR"/>
        </w:rPr>
        <w:t xml:space="preserve"> para ajustar el ángulo del lente.</w:t>
      </w:r>
    </w:p>
    <w:p w:rsidR="008C241E" w:rsidRPr="007C06E3" w:rsidRDefault="008C241E" w:rsidP="0007696D">
      <w:pPr>
        <w:numPr>
          <w:ilvl w:val="0"/>
          <w:numId w:val="2"/>
        </w:numPr>
        <w:ind w:left="0"/>
        <w:rPr>
          <w:rFonts w:asciiTheme="minorHAnsi" w:hAnsiTheme="minorHAnsi" w:cs="Arial"/>
          <w:lang w:val="es-AR" w:eastAsia="es-AR"/>
        </w:rPr>
      </w:pPr>
      <w:r w:rsidRPr="007C06E3">
        <w:rPr>
          <w:rFonts w:asciiTheme="minorHAnsi" w:hAnsiTheme="minorHAnsi" w:cs="Arial"/>
          <w:lang w:val="es-AR" w:eastAsia="es-AR"/>
        </w:rPr>
        <w:t>Patilla pintada.</w:t>
      </w:r>
    </w:p>
    <w:p w:rsidR="008C241E" w:rsidRPr="007C06E3" w:rsidRDefault="008C241E" w:rsidP="0007696D">
      <w:pPr>
        <w:numPr>
          <w:ilvl w:val="0"/>
          <w:numId w:val="2"/>
        </w:numPr>
        <w:ind w:left="0"/>
        <w:rPr>
          <w:rFonts w:asciiTheme="minorHAnsi" w:hAnsiTheme="minorHAnsi" w:cs="Arial"/>
          <w:lang w:val="es-AR" w:eastAsia="es-AR"/>
        </w:rPr>
      </w:pPr>
      <w:r w:rsidRPr="007C06E3">
        <w:rPr>
          <w:rFonts w:asciiTheme="minorHAnsi" w:hAnsiTheme="minorHAnsi" w:cs="Arial"/>
          <w:lang w:val="es-AR" w:eastAsia="es-AR"/>
        </w:rPr>
        <w:t xml:space="preserve">Inserto en TPR provee mayor </w:t>
      </w:r>
      <w:proofErr w:type="spellStart"/>
      <w:r w:rsidRPr="007C06E3">
        <w:rPr>
          <w:rFonts w:asciiTheme="minorHAnsi" w:hAnsiTheme="minorHAnsi" w:cs="Arial"/>
          <w:lang w:val="es-AR" w:eastAsia="es-AR"/>
        </w:rPr>
        <w:t>grip</w:t>
      </w:r>
      <w:proofErr w:type="spellEnd"/>
      <w:r w:rsidRPr="007C06E3">
        <w:rPr>
          <w:rFonts w:asciiTheme="minorHAnsi" w:hAnsiTheme="minorHAnsi" w:cs="Arial"/>
          <w:lang w:val="es-AR" w:eastAsia="es-AR"/>
        </w:rPr>
        <w:t xml:space="preserve"> y confort.</w:t>
      </w:r>
    </w:p>
    <w:p w:rsidR="008C241E" w:rsidRPr="007C06E3" w:rsidRDefault="008C241E" w:rsidP="0007696D">
      <w:pPr>
        <w:numPr>
          <w:ilvl w:val="0"/>
          <w:numId w:val="2"/>
        </w:numPr>
        <w:ind w:left="0"/>
        <w:rPr>
          <w:rFonts w:asciiTheme="minorHAnsi" w:hAnsiTheme="minorHAnsi" w:cs="Arial"/>
          <w:lang w:val="es-AR" w:eastAsia="es-AR"/>
        </w:rPr>
      </w:pPr>
      <w:r w:rsidRPr="007C06E3">
        <w:rPr>
          <w:rFonts w:asciiTheme="minorHAnsi" w:hAnsiTheme="minorHAnsi" w:cs="Arial"/>
          <w:lang w:val="es-AR" w:eastAsia="es-AR"/>
        </w:rPr>
        <w:t>Medio marco.</w:t>
      </w:r>
    </w:p>
    <w:p w:rsidR="008C241E" w:rsidRPr="007C06E3" w:rsidRDefault="008C241E" w:rsidP="0007696D">
      <w:pPr>
        <w:numPr>
          <w:ilvl w:val="0"/>
          <w:numId w:val="2"/>
        </w:numPr>
        <w:ind w:left="0"/>
        <w:rPr>
          <w:rFonts w:asciiTheme="minorHAnsi" w:hAnsiTheme="minorHAnsi" w:cs="Arial"/>
          <w:lang w:val="es-AR" w:eastAsia="es-AR"/>
        </w:rPr>
      </w:pPr>
      <w:r w:rsidRPr="007C06E3">
        <w:rPr>
          <w:rFonts w:asciiTheme="minorHAnsi" w:hAnsiTheme="minorHAnsi" w:cs="Arial"/>
          <w:lang w:val="es-AR" w:eastAsia="es-AR"/>
        </w:rPr>
        <w:t>Tornillo de acero inoxidable.</w:t>
      </w:r>
    </w:p>
    <w:p w:rsidR="008C241E" w:rsidRPr="007C06E3" w:rsidRDefault="008C241E" w:rsidP="0007696D">
      <w:pPr>
        <w:numPr>
          <w:ilvl w:val="0"/>
          <w:numId w:val="2"/>
        </w:numPr>
        <w:ind w:left="0"/>
        <w:rPr>
          <w:rFonts w:asciiTheme="minorHAnsi" w:hAnsiTheme="minorHAnsi" w:cs="Arial"/>
          <w:lang w:val="es-AR" w:eastAsia="es-AR"/>
        </w:rPr>
      </w:pPr>
      <w:r w:rsidRPr="007C06E3">
        <w:rPr>
          <w:rFonts w:asciiTheme="minorHAnsi" w:hAnsiTheme="minorHAnsi" w:cs="Arial"/>
          <w:lang w:val="es-AR" w:eastAsia="es-AR"/>
        </w:rPr>
        <w:t>Protección lateral.</w:t>
      </w:r>
    </w:p>
    <w:p w:rsidR="008C241E" w:rsidRDefault="008C241E" w:rsidP="0007696D">
      <w:pPr>
        <w:numPr>
          <w:ilvl w:val="0"/>
          <w:numId w:val="2"/>
        </w:numPr>
        <w:ind w:left="0"/>
        <w:rPr>
          <w:rFonts w:asciiTheme="minorHAnsi" w:hAnsiTheme="minorHAnsi" w:cs="Arial"/>
          <w:lang w:val="es-AR" w:eastAsia="es-AR"/>
        </w:rPr>
      </w:pPr>
      <w:r w:rsidRPr="007C06E3">
        <w:rPr>
          <w:rFonts w:asciiTheme="minorHAnsi" w:hAnsiTheme="minorHAnsi" w:cs="Arial"/>
          <w:lang w:val="es-AR" w:eastAsia="es-AR"/>
        </w:rPr>
        <w:t>Puente nasal en TPR.</w:t>
      </w:r>
    </w:p>
    <w:p w:rsidR="00184A19" w:rsidRDefault="00184A19" w:rsidP="00184A19">
      <w:pPr>
        <w:rPr>
          <w:rFonts w:asciiTheme="minorHAnsi" w:hAnsiTheme="minorHAnsi" w:cs="Arial"/>
          <w:lang w:val="es-AR" w:eastAsia="es-AR"/>
        </w:rPr>
      </w:pPr>
    </w:p>
    <w:p w:rsidR="00184A19" w:rsidRPr="00184A19" w:rsidRDefault="00184A19" w:rsidP="00184A19">
      <w:pPr>
        <w:rPr>
          <w:rFonts w:asciiTheme="minorHAnsi" w:hAnsiTheme="minorHAnsi" w:cs="Arial"/>
          <w:color w:val="000000" w:themeColor="text1"/>
          <w:lang w:val="es-AR" w:eastAsia="es-AR"/>
        </w:rPr>
      </w:pPr>
      <w:r>
        <w:rPr>
          <w:rFonts w:asciiTheme="minorHAnsi" w:hAnsiTheme="minorHAnsi" w:cs="Arial"/>
          <w:lang w:val="es-AR" w:eastAsia="es-AR"/>
        </w:rPr>
        <w:t xml:space="preserve">Los </w:t>
      </w:r>
      <w:r w:rsidRPr="007C06E3">
        <w:rPr>
          <w:rFonts w:asciiTheme="minorHAnsi" w:hAnsiTheme="minorHAnsi" w:cs="Arial"/>
          <w:color w:val="000000" w:themeColor="text1"/>
          <w:lang w:val="es-AR" w:eastAsia="es-AR"/>
        </w:rPr>
        <w:t>ANTEOJOS DE SEGURIDAD LINEA MARVEL</w:t>
      </w:r>
      <w:r>
        <w:rPr>
          <w:rFonts w:asciiTheme="minorHAnsi" w:hAnsiTheme="minorHAnsi" w:cs="Arial"/>
          <w:color w:val="000000" w:themeColor="text1"/>
          <w:lang w:val="es-AR" w:eastAsia="es-AR"/>
        </w:rPr>
        <w:t xml:space="preserve"> están diseñados para proteger el ojo contra golpes, impacto de partículas, polvo y chispas. </w:t>
      </w:r>
      <w:proofErr w:type="spellStart"/>
      <w:r>
        <w:rPr>
          <w:rFonts w:asciiTheme="minorHAnsi" w:hAnsiTheme="minorHAnsi" w:cs="Arial"/>
          <w:color w:val="000000" w:themeColor="text1"/>
          <w:lang w:val="es-AR" w:eastAsia="es-AR"/>
        </w:rPr>
        <w:t>Proteccion</w:t>
      </w:r>
      <w:proofErr w:type="spellEnd"/>
      <w:r>
        <w:rPr>
          <w:rFonts w:asciiTheme="minorHAnsi" w:hAnsiTheme="minorHAnsi" w:cs="Arial"/>
          <w:color w:val="000000" w:themeColor="text1"/>
          <w:lang w:val="es-AR" w:eastAsia="es-AR"/>
        </w:rPr>
        <w:t xml:space="preserve"> frontal y lateral. Esta hecho de policarbonato de grado óptico con filtro UV. Cuenta con </w:t>
      </w:r>
      <w:proofErr w:type="spellStart"/>
      <w:r>
        <w:rPr>
          <w:rFonts w:asciiTheme="minorHAnsi" w:hAnsiTheme="minorHAnsi" w:cs="Arial"/>
          <w:color w:val="000000" w:themeColor="text1"/>
          <w:lang w:val="es-AR" w:eastAsia="es-AR"/>
        </w:rPr>
        <w:t>Pivot</w:t>
      </w:r>
      <w:proofErr w:type="spellEnd"/>
      <w:r>
        <w:rPr>
          <w:rFonts w:asciiTheme="minorHAnsi" w:hAnsiTheme="minorHAnsi" w:cs="Arial"/>
          <w:color w:val="000000" w:themeColor="text1"/>
          <w:lang w:val="es-AR" w:eastAsia="es-AR"/>
        </w:rPr>
        <w:t xml:space="preserve"> para ajustar el </w:t>
      </w:r>
      <w:proofErr w:type="spellStart"/>
      <w:r>
        <w:rPr>
          <w:rFonts w:asciiTheme="minorHAnsi" w:hAnsiTheme="minorHAnsi" w:cs="Arial"/>
          <w:color w:val="000000" w:themeColor="text1"/>
          <w:lang w:val="es-AR" w:eastAsia="es-AR"/>
        </w:rPr>
        <w:t>angulo</w:t>
      </w:r>
      <w:proofErr w:type="spellEnd"/>
      <w:r>
        <w:rPr>
          <w:rFonts w:asciiTheme="minorHAnsi" w:hAnsiTheme="minorHAnsi" w:cs="Arial"/>
          <w:color w:val="000000" w:themeColor="text1"/>
          <w:lang w:val="es-AR" w:eastAsia="es-AR"/>
        </w:rPr>
        <w:t xml:space="preserve"> del lente, protección lateral y puente nasal en TPR. Inserto en TPR provee mayor </w:t>
      </w:r>
      <w:proofErr w:type="spellStart"/>
      <w:r>
        <w:rPr>
          <w:rFonts w:asciiTheme="minorHAnsi" w:hAnsiTheme="minorHAnsi" w:cs="Arial"/>
          <w:color w:val="000000" w:themeColor="text1"/>
          <w:lang w:val="es-AR" w:eastAsia="es-AR"/>
        </w:rPr>
        <w:t>grip</w:t>
      </w:r>
      <w:proofErr w:type="spellEnd"/>
      <w:r>
        <w:rPr>
          <w:rFonts w:asciiTheme="minorHAnsi" w:hAnsiTheme="minorHAnsi" w:cs="Arial"/>
          <w:color w:val="000000" w:themeColor="text1"/>
          <w:lang w:val="es-AR" w:eastAsia="es-AR"/>
        </w:rPr>
        <w:t xml:space="preserve"> y confort. </w:t>
      </w:r>
    </w:p>
    <w:p w:rsidR="008C241E" w:rsidRPr="0007696D" w:rsidRDefault="008C241E" w:rsidP="0007696D">
      <w:pPr>
        <w:rPr>
          <w:rFonts w:asciiTheme="minorHAnsi" w:hAnsiTheme="minorHAnsi" w:cs="Arial"/>
          <w:color w:val="666666"/>
          <w:lang w:val="es-AR" w:eastAsia="es-AR"/>
        </w:rPr>
      </w:pPr>
      <w:r w:rsidRPr="0007696D">
        <w:rPr>
          <w:rFonts w:asciiTheme="minorHAnsi" w:hAnsiTheme="minorHAnsi"/>
          <w:noProof/>
          <w:lang w:eastAsia="es-ES"/>
        </w:rPr>
        <w:lastRenderedPageBreak/>
        <w:drawing>
          <wp:inline distT="0" distB="0" distL="0" distR="0">
            <wp:extent cx="1317381" cy="1485382"/>
            <wp:effectExtent l="1905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/>
                    <a:srcRect l="32390" t="31249" r="43243" b="19759"/>
                    <a:stretch>
                      <a:fillRect/>
                    </a:stretch>
                  </pic:blipFill>
                  <pic:spPr>
                    <a:xfrm>
                      <a:off x="0" y="0"/>
                      <a:ext cx="1317381" cy="1485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4E9E" w:rsidRPr="007C06E3" w:rsidRDefault="007C06E3" w:rsidP="0007696D">
      <w:pPr>
        <w:rPr>
          <w:rFonts w:asciiTheme="minorHAnsi" w:hAnsiTheme="minorHAnsi" w:cs="Arial"/>
          <w:lang w:val="es-AR" w:eastAsia="es-AR"/>
        </w:rPr>
      </w:pPr>
      <w:r>
        <w:rPr>
          <w:rFonts w:asciiTheme="minorHAnsi" w:hAnsiTheme="minorHAnsi" w:cs="Arial"/>
          <w:lang w:val="es-AR" w:eastAsia="es-AR"/>
        </w:rPr>
        <w:t>COD</w:t>
      </w:r>
      <w:proofErr w:type="gramStart"/>
      <w:r>
        <w:rPr>
          <w:rFonts w:asciiTheme="minorHAnsi" w:hAnsiTheme="minorHAnsi" w:cs="Arial"/>
          <w:lang w:val="es-AR" w:eastAsia="es-AR"/>
        </w:rPr>
        <w:t>:4008</w:t>
      </w:r>
      <w:proofErr w:type="gramEnd"/>
    </w:p>
    <w:p w:rsidR="00D44E9E" w:rsidRPr="007C06E3" w:rsidRDefault="00D44E9E" w:rsidP="0007696D">
      <w:pPr>
        <w:rPr>
          <w:rFonts w:asciiTheme="minorHAnsi" w:hAnsiTheme="minorHAnsi" w:cs="Arial"/>
          <w:lang w:val="es-AR" w:eastAsia="es-AR"/>
        </w:rPr>
      </w:pPr>
      <w:r w:rsidRPr="007C06E3">
        <w:rPr>
          <w:rFonts w:asciiTheme="minorHAnsi" w:hAnsiTheme="minorHAnsi" w:cs="Arial"/>
          <w:lang w:val="es-AR" w:eastAsia="es-AR"/>
        </w:rPr>
        <w:t>ANTOPARRAS  DE SEGURIDAD LINEAL CADMO</w:t>
      </w:r>
    </w:p>
    <w:p w:rsidR="008C241E" w:rsidRPr="007C06E3" w:rsidRDefault="008C241E" w:rsidP="0007696D">
      <w:pPr>
        <w:numPr>
          <w:ilvl w:val="0"/>
          <w:numId w:val="3"/>
        </w:numPr>
        <w:rPr>
          <w:rFonts w:asciiTheme="minorHAnsi" w:hAnsiTheme="minorHAnsi" w:cs="Arial"/>
          <w:lang w:val="es-AR" w:eastAsia="es-AR"/>
        </w:rPr>
      </w:pPr>
      <w:r w:rsidRPr="007C06E3">
        <w:rPr>
          <w:rFonts w:asciiTheme="minorHAnsi" w:hAnsiTheme="minorHAnsi" w:cs="Arial"/>
          <w:lang w:val="es-AR" w:eastAsia="es-AR"/>
        </w:rPr>
        <w:t xml:space="preserve">Marco fabricado por </w:t>
      </w:r>
      <w:proofErr w:type="spellStart"/>
      <w:r w:rsidRPr="007C06E3">
        <w:rPr>
          <w:rFonts w:asciiTheme="minorHAnsi" w:hAnsiTheme="minorHAnsi" w:cs="Arial"/>
          <w:lang w:val="es-AR" w:eastAsia="es-AR"/>
        </w:rPr>
        <w:t>bi</w:t>
      </w:r>
      <w:proofErr w:type="spellEnd"/>
      <w:r w:rsidRPr="007C06E3">
        <w:rPr>
          <w:rFonts w:asciiTheme="minorHAnsi" w:hAnsiTheme="minorHAnsi" w:cs="Arial"/>
          <w:lang w:val="es-AR" w:eastAsia="es-AR"/>
        </w:rPr>
        <w:t>-inyección: Resina de ingeniería de alto impacto para soporte del lente.TPR suave y flexible para un ajuste adecuado y confortable a la cara.</w:t>
      </w:r>
    </w:p>
    <w:p w:rsidR="008C241E" w:rsidRPr="007C06E3" w:rsidRDefault="008C241E" w:rsidP="0007696D">
      <w:pPr>
        <w:numPr>
          <w:ilvl w:val="0"/>
          <w:numId w:val="3"/>
        </w:numPr>
        <w:rPr>
          <w:rFonts w:asciiTheme="minorHAnsi" w:hAnsiTheme="minorHAnsi" w:cs="Arial"/>
          <w:lang w:val="es-AR" w:eastAsia="es-AR"/>
        </w:rPr>
      </w:pPr>
      <w:r w:rsidRPr="007C06E3">
        <w:rPr>
          <w:rFonts w:asciiTheme="minorHAnsi" w:hAnsiTheme="minorHAnsi" w:cs="Arial"/>
          <w:lang w:val="es-AR" w:eastAsia="es-AR"/>
        </w:rPr>
        <w:t>Correa elástica con hebilla reguladora.</w:t>
      </w:r>
    </w:p>
    <w:p w:rsidR="008C241E" w:rsidRPr="007C06E3" w:rsidRDefault="008C241E" w:rsidP="0007696D">
      <w:pPr>
        <w:numPr>
          <w:ilvl w:val="0"/>
          <w:numId w:val="3"/>
        </w:numPr>
        <w:rPr>
          <w:rFonts w:asciiTheme="minorHAnsi" w:hAnsiTheme="minorHAnsi" w:cs="Arial"/>
          <w:lang w:val="es-AR" w:eastAsia="es-AR"/>
        </w:rPr>
      </w:pPr>
      <w:r w:rsidRPr="007C06E3">
        <w:rPr>
          <w:rFonts w:asciiTheme="minorHAnsi" w:hAnsiTheme="minorHAnsi" w:cs="Arial"/>
          <w:lang w:val="es-AR" w:eastAsia="es-AR"/>
        </w:rPr>
        <w:t>Soporte pivotante que garantiza el ajuste de la correa a la cabeza de cada usuario.</w:t>
      </w:r>
    </w:p>
    <w:p w:rsidR="008C241E" w:rsidRPr="007C06E3" w:rsidRDefault="008C241E" w:rsidP="0007696D">
      <w:pPr>
        <w:numPr>
          <w:ilvl w:val="0"/>
          <w:numId w:val="3"/>
        </w:numPr>
        <w:rPr>
          <w:rFonts w:asciiTheme="minorHAnsi" w:hAnsiTheme="minorHAnsi" w:cs="Arial"/>
          <w:lang w:val="es-AR" w:eastAsia="es-AR"/>
        </w:rPr>
      </w:pPr>
      <w:proofErr w:type="spellStart"/>
      <w:r w:rsidRPr="007C06E3">
        <w:rPr>
          <w:rFonts w:asciiTheme="minorHAnsi" w:hAnsiTheme="minorHAnsi" w:cs="Arial"/>
          <w:lang w:val="es-AR" w:eastAsia="es-AR"/>
        </w:rPr>
        <w:t>Monolente</w:t>
      </w:r>
      <w:proofErr w:type="spellEnd"/>
      <w:r w:rsidRPr="007C06E3">
        <w:rPr>
          <w:rFonts w:asciiTheme="minorHAnsi" w:hAnsiTheme="minorHAnsi" w:cs="Arial"/>
          <w:lang w:val="es-AR" w:eastAsia="es-AR"/>
        </w:rPr>
        <w:t xml:space="preserve"> integral montado sobre el marco. Fabricado en policarbonato de grado óptico con filtro UV. Ventilación indirecta.</w:t>
      </w:r>
    </w:p>
    <w:p w:rsidR="008C241E" w:rsidRDefault="008C241E" w:rsidP="0007696D">
      <w:pPr>
        <w:numPr>
          <w:ilvl w:val="0"/>
          <w:numId w:val="3"/>
        </w:numPr>
        <w:rPr>
          <w:rFonts w:asciiTheme="minorHAnsi" w:hAnsiTheme="minorHAnsi" w:cs="Arial"/>
          <w:lang w:val="es-AR" w:eastAsia="es-AR"/>
        </w:rPr>
      </w:pPr>
      <w:r w:rsidRPr="007C06E3">
        <w:rPr>
          <w:rFonts w:asciiTheme="minorHAnsi" w:hAnsiTheme="minorHAnsi" w:cs="Arial"/>
          <w:lang w:val="es-AR" w:eastAsia="es-AR"/>
        </w:rPr>
        <w:t>Puente nasal universal en TPR con un corte que permite que se amolde a diversos tamaños de nariz.</w:t>
      </w:r>
    </w:p>
    <w:p w:rsidR="00184A19" w:rsidRDefault="00184A19" w:rsidP="00184A19">
      <w:pPr>
        <w:rPr>
          <w:rFonts w:asciiTheme="minorHAnsi" w:hAnsiTheme="minorHAnsi" w:cs="Arial"/>
          <w:lang w:val="es-AR" w:eastAsia="es-AR"/>
        </w:rPr>
      </w:pPr>
    </w:p>
    <w:p w:rsidR="00184A19" w:rsidRPr="007C06E3" w:rsidRDefault="00184A19" w:rsidP="00184A19">
      <w:pPr>
        <w:rPr>
          <w:rFonts w:asciiTheme="minorHAnsi" w:hAnsiTheme="minorHAnsi" w:cs="Arial"/>
          <w:lang w:val="es-AR" w:eastAsia="es-AR"/>
        </w:rPr>
      </w:pPr>
      <w:r>
        <w:rPr>
          <w:rFonts w:asciiTheme="minorHAnsi" w:hAnsiTheme="minorHAnsi" w:cs="Arial"/>
          <w:lang w:val="es-AR" w:eastAsia="es-AR"/>
        </w:rPr>
        <w:t>Las ANTI</w:t>
      </w:r>
      <w:r w:rsidRPr="007C06E3">
        <w:rPr>
          <w:rFonts w:asciiTheme="minorHAnsi" w:hAnsiTheme="minorHAnsi" w:cs="Arial"/>
          <w:lang w:val="es-AR" w:eastAsia="es-AR"/>
        </w:rPr>
        <w:t>PARRAS  DE SEGURIDAD LINEAL CADMO</w:t>
      </w:r>
      <w:r>
        <w:rPr>
          <w:rFonts w:asciiTheme="minorHAnsi" w:hAnsiTheme="minorHAnsi" w:cs="Arial"/>
          <w:lang w:val="es-AR" w:eastAsia="es-AR"/>
        </w:rPr>
        <w:t xml:space="preserve"> cuenta con un marco fabricado por </w:t>
      </w:r>
      <w:proofErr w:type="spellStart"/>
      <w:r>
        <w:rPr>
          <w:rFonts w:asciiTheme="minorHAnsi" w:hAnsiTheme="minorHAnsi" w:cs="Arial"/>
          <w:lang w:val="es-AR" w:eastAsia="es-AR"/>
        </w:rPr>
        <w:t>bi-inyeccion</w:t>
      </w:r>
      <w:proofErr w:type="spellEnd"/>
      <w:r>
        <w:rPr>
          <w:rFonts w:asciiTheme="minorHAnsi" w:hAnsiTheme="minorHAnsi" w:cs="Arial"/>
          <w:lang w:val="es-AR" w:eastAsia="es-AR"/>
        </w:rPr>
        <w:t xml:space="preserve">: Resina de ingeniería de alto impacto para soporte del lente. TPR suave y flexible para un ajuste adecuado y confortable a la cara. Correa elástica con hebilla reguladora, soporte pivotante que garantiza el ajuste de la correa a la cabeza de cada usuario. </w:t>
      </w:r>
      <w:proofErr w:type="spellStart"/>
      <w:r>
        <w:rPr>
          <w:rFonts w:asciiTheme="minorHAnsi" w:hAnsiTheme="minorHAnsi" w:cs="Arial"/>
          <w:lang w:val="es-AR" w:eastAsia="es-AR"/>
        </w:rPr>
        <w:t>Monolente</w:t>
      </w:r>
      <w:proofErr w:type="spellEnd"/>
      <w:r>
        <w:rPr>
          <w:rFonts w:asciiTheme="minorHAnsi" w:hAnsiTheme="minorHAnsi" w:cs="Arial"/>
          <w:lang w:val="es-AR" w:eastAsia="es-AR"/>
        </w:rPr>
        <w:t xml:space="preserve"> integral montado sobre el marco. Fabricado en policarbonato de grado óptico con filtro UV. </w:t>
      </w:r>
      <w:proofErr w:type="spellStart"/>
      <w:r>
        <w:rPr>
          <w:rFonts w:asciiTheme="minorHAnsi" w:hAnsiTheme="minorHAnsi" w:cs="Arial"/>
          <w:lang w:val="es-AR" w:eastAsia="es-AR"/>
        </w:rPr>
        <w:t>Ventilacion</w:t>
      </w:r>
      <w:proofErr w:type="spellEnd"/>
      <w:r>
        <w:rPr>
          <w:rFonts w:asciiTheme="minorHAnsi" w:hAnsiTheme="minorHAnsi" w:cs="Arial"/>
          <w:lang w:val="es-AR" w:eastAsia="es-AR"/>
        </w:rPr>
        <w:t xml:space="preserve"> indirecta. Puente nasal universal en TPR con un corte que permite que se amolde a diversos tamaños de nariz.</w:t>
      </w:r>
    </w:p>
    <w:p w:rsidR="00D44E9E" w:rsidRPr="0007696D" w:rsidRDefault="008C241E" w:rsidP="0007696D">
      <w:pPr>
        <w:numPr>
          <w:ilvl w:val="0"/>
          <w:numId w:val="3"/>
        </w:numPr>
        <w:ind w:left="0"/>
        <w:rPr>
          <w:rFonts w:asciiTheme="minorHAnsi" w:hAnsiTheme="minorHAnsi" w:cs="Arial"/>
          <w:color w:val="666666"/>
          <w:lang w:val="es-AR" w:eastAsia="es-AR"/>
        </w:rPr>
      </w:pPr>
      <w:r w:rsidRPr="0007696D">
        <w:rPr>
          <w:rFonts w:asciiTheme="minorHAnsi" w:hAnsiTheme="minorHAnsi"/>
          <w:noProof/>
          <w:lang w:eastAsia="es-ES"/>
        </w:rPr>
        <w:drawing>
          <wp:inline distT="0" distB="0" distL="0" distR="0">
            <wp:extent cx="1310294" cy="801231"/>
            <wp:effectExtent l="19050" t="0" r="4156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/>
                    <a:srcRect l="33246" t="45626" r="42478" b="27980"/>
                    <a:stretch>
                      <a:fillRect/>
                    </a:stretch>
                  </pic:blipFill>
                  <pic:spPr>
                    <a:xfrm>
                      <a:off x="0" y="0"/>
                      <a:ext cx="1310294" cy="801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4E9E" w:rsidRPr="007C06E3" w:rsidRDefault="007C06E3" w:rsidP="0007696D">
      <w:pPr>
        <w:rPr>
          <w:rFonts w:asciiTheme="minorHAnsi" w:hAnsiTheme="minorHAnsi" w:cs="Arial"/>
          <w:lang w:val="es-AR" w:eastAsia="es-AR"/>
        </w:rPr>
      </w:pPr>
      <w:r>
        <w:rPr>
          <w:rFonts w:asciiTheme="minorHAnsi" w:hAnsiTheme="minorHAnsi" w:cs="Arial"/>
          <w:lang w:val="es-AR" w:eastAsia="es-AR"/>
        </w:rPr>
        <w:t>COD</w:t>
      </w:r>
      <w:proofErr w:type="gramStart"/>
      <w:r>
        <w:rPr>
          <w:rFonts w:asciiTheme="minorHAnsi" w:hAnsiTheme="minorHAnsi" w:cs="Arial"/>
          <w:lang w:val="es-AR" w:eastAsia="es-AR"/>
        </w:rPr>
        <w:t>:4009</w:t>
      </w:r>
      <w:proofErr w:type="gramEnd"/>
    </w:p>
    <w:p w:rsidR="00D44E9E" w:rsidRPr="007C06E3" w:rsidRDefault="00D44E9E" w:rsidP="0007696D">
      <w:pPr>
        <w:rPr>
          <w:rFonts w:asciiTheme="minorHAnsi" w:hAnsiTheme="minorHAnsi" w:cs="Arial"/>
          <w:lang w:val="es-AR" w:eastAsia="es-AR"/>
        </w:rPr>
      </w:pPr>
      <w:r w:rsidRPr="007C06E3">
        <w:rPr>
          <w:rFonts w:asciiTheme="minorHAnsi" w:hAnsiTheme="minorHAnsi" w:cs="Arial"/>
          <w:lang w:val="es-AR" w:eastAsia="es-AR"/>
        </w:rPr>
        <w:t>ARMAZON METALICO PARA  ANTEOJOS DE SEGURIDAD RECETADO PRESMET 003</w:t>
      </w:r>
    </w:p>
    <w:p w:rsidR="008C241E" w:rsidRPr="007C06E3" w:rsidRDefault="008C241E" w:rsidP="0007696D">
      <w:pPr>
        <w:numPr>
          <w:ilvl w:val="0"/>
          <w:numId w:val="3"/>
        </w:numPr>
        <w:ind w:left="0"/>
        <w:rPr>
          <w:rFonts w:asciiTheme="minorHAnsi" w:hAnsiTheme="minorHAnsi" w:cs="Arial"/>
          <w:lang w:val="es-AR" w:eastAsia="es-AR"/>
        </w:rPr>
      </w:pPr>
      <w:r w:rsidRPr="007C06E3">
        <w:rPr>
          <w:rFonts w:asciiTheme="minorHAnsi" w:hAnsiTheme="minorHAnsi" w:cs="Arial"/>
          <w:lang w:val="es-AR" w:eastAsia="es-AR"/>
        </w:rPr>
        <w:t>Armazón metálico en terminación bronce con protección lateral plástica desmontable.</w:t>
      </w:r>
    </w:p>
    <w:p w:rsidR="008C241E" w:rsidRDefault="008C241E" w:rsidP="0007696D">
      <w:pPr>
        <w:numPr>
          <w:ilvl w:val="0"/>
          <w:numId w:val="3"/>
        </w:numPr>
        <w:ind w:left="0"/>
        <w:rPr>
          <w:rFonts w:asciiTheme="minorHAnsi" w:hAnsiTheme="minorHAnsi" w:cs="Arial"/>
          <w:lang w:val="es-AR" w:eastAsia="es-AR"/>
        </w:rPr>
      </w:pPr>
      <w:r w:rsidRPr="007C06E3">
        <w:rPr>
          <w:rFonts w:asciiTheme="minorHAnsi" w:hAnsiTheme="minorHAnsi" w:cs="Arial"/>
          <w:lang w:val="es-AR" w:eastAsia="es-AR"/>
        </w:rPr>
        <w:t>Apto para anteojo de seguridad con prescripción</w:t>
      </w:r>
    </w:p>
    <w:p w:rsidR="00184A19" w:rsidRDefault="00184A19" w:rsidP="00184A19">
      <w:pPr>
        <w:rPr>
          <w:rFonts w:asciiTheme="minorHAnsi" w:hAnsiTheme="minorHAnsi" w:cs="Arial"/>
          <w:lang w:val="es-AR" w:eastAsia="es-AR"/>
        </w:rPr>
      </w:pPr>
    </w:p>
    <w:p w:rsidR="00184A19" w:rsidRDefault="00184A19" w:rsidP="00184A19">
      <w:pPr>
        <w:rPr>
          <w:rFonts w:asciiTheme="minorHAnsi" w:hAnsiTheme="minorHAnsi" w:cs="Arial"/>
          <w:lang w:val="es-AR" w:eastAsia="es-AR"/>
        </w:rPr>
      </w:pPr>
      <w:r>
        <w:rPr>
          <w:rFonts w:asciiTheme="minorHAnsi" w:hAnsiTheme="minorHAnsi" w:cs="Arial"/>
          <w:lang w:val="es-AR" w:eastAsia="es-AR"/>
        </w:rPr>
        <w:t xml:space="preserve">El </w:t>
      </w:r>
      <w:r w:rsidRPr="007C06E3">
        <w:rPr>
          <w:rFonts w:asciiTheme="minorHAnsi" w:hAnsiTheme="minorHAnsi" w:cs="Arial"/>
          <w:lang w:val="es-AR" w:eastAsia="es-AR"/>
        </w:rPr>
        <w:t>ARMAZON METALICO PARA  ANTEOJOS DE SEGURIDAD RECETADO PRESMET 003</w:t>
      </w:r>
      <w:r>
        <w:rPr>
          <w:rFonts w:asciiTheme="minorHAnsi" w:hAnsiTheme="minorHAnsi" w:cs="Arial"/>
          <w:lang w:val="es-AR" w:eastAsia="es-AR"/>
        </w:rPr>
        <w:t xml:space="preserve"> </w:t>
      </w:r>
      <w:proofErr w:type="spellStart"/>
      <w:r>
        <w:rPr>
          <w:rFonts w:asciiTheme="minorHAnsi" w:hAnsiTheme="minorHAnsi" w:cs="Arial"/>
          <w:lang w:val="es-AR" w:eastAsia="es-AR"/>
        </w:rPr>
        <w:t>esta</w:t>
      </w:r>
      <w:proofErr w:type="spellEnd"/>
      <w:r>
        <w:rPr>
          <w:rFonts w:asciiTheme="minorHAnsi" w:hAnsiTheme="minorHAnsi" w:cs="Arial"/>
          <w:lang w:val="es-AR" w:eastAsia="es-AR"/>
        </w:rPr>
        <w:t xml:space="preserve"> hecho con una terminación bronce con protección lateral plástica desmontable, apto para anteojo de seguridad con prescripción. </w:t>
      </w:r>
    </w:p>
    <w:p w:rsidR="00184A19" w:rsidRDefault="00184A19" w:rsidP="00184A19">
      <w:pPr>
        <w:rPr>
          <w:rFonts w:asciiTheme="minorHAnsi" w:hAnsiTheme="minorHAnsi" w:cs="Arial"/>
          <w:lang w:val="es-AR" w:eastAsia="es-AR"/>
        </w:rPr>
      </w:pPr>
    </w:p>
    <w:p w:rsidR="00184A19" w:rsidRPr="007C06E3" w:rsidRDefault="00184A19" w:rsidP="00184A19">
      <w:pPr>
        <w:rPr>
          <w:rFonts w:asciiTheme="minorHAnsi" w:hAnsiTheme="minorHAnsi" w:cs="Arial"/>
          <w:lang w:val="es-AR" w:eastAsia="es-AR"/>
        </w:rPr>
      </w:pPr>
    </w:p>
    <w:p w:rsidR="008C241E" w:rsidRPr="0007696D" w:rsidRDefault="008C241E" w:rsidP="0007696D">
      <w:pPr>
        <w:rPr>
          <w:rFonts w:asciiTheme="minorHAnsi" w:hAnsiTheme="minorHAnsi"/>
        </w:rPr>
      </w:pPr>
      <w:r w:rsidRPr="0007696D">
        <w:rPr>
          <w:rFonts w:asciiTheme="minorHAnsi" w:hAnsiTheme="minorHAnsi"/>
          <w:noProof/>
          <w:lang w:eastAsia="es-ES"/>
        </w:rPr>
        <w:drawing>
          <wp:inline distT="0" distB="0" distL="0" distR="0">
            <wp:extent cx="1295400" cy="619125"/>
            <wp:effectExtent l="1905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/>
                    <a:srcRect l="33245" t="43893" r="42769" b="35728"/>
                    <a:stretch>
                      <a:fillRect/>
                    </a:stretch>
                  </pic:blipFill>
                  <pic:spPr>
                    <a:xfrm>
                      <a:off x="0" y="0"/>
                      <a:ext cx="1295400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4E9E" w:rsidRPr="0007696D" w:rsidRDefault="007C06E3" w:rsidP="0007696D">
      <w:pPr>
        <w:rPr>
          <w:rFonts w:asciiTheme="minorHAnsi" w:hAnsiTheme="minorHAnsi"/>
        </w:rPr>
      </w:pPr>
      <w:r>
        <w:rPr>
          <w:rFonts w:asciiTheme="minorHAnsi" w:hAnsiTheme="minorHAnsi"/>
        </w:rPr>
        <w:t>COD</w:t>
      </w:r>
      <w:proofErr w:type="gramStart"/>
      <w:r>
        <w:rPr>
          <w:rFonts w:asciiTheme="minorHAnsi" w:hAnsiTheme="minorHAnsi"/>
        </w:rPr>
        <w:t>:4010</w:t>
      </w:r>
      <w:proofErr w:type="gramEnd"/>
    </w:p>
    <w:p w:rsidR="00D44E9E" w:rsidRPr="0007696D" w:rsidRDefault="00D44E9E" w:rsidP="0007696D">
      <w:pPr>
        <w:rPr>
          <w:rFonts w:asciiTheme="minorHAnsi" w:hAnsiTheme="minorHAnsi"/>
        </w:rPr>
      </w:pPr>
      <w:r w:rsidRPr="0007696D">
        <w:rPr>
          <w:rFonts w:asciiTheme="minorHAnsi" w:hAnsiTheme="minorHAnsi"/>
        </w:rPr>
        <w:t>ANTEOJOS  UVEX GENESIS XC SCT REF.50 ULTRA-DURA HC S3302</w:t>
      </w:r>
    </w:p>
    <w:p w:rsidR="008C241E" w:rsidRPr="007C06E3" w:rsidRDefault="008C241E" w:rsidP="0007696D">
      <w:pPr>
        <w:pStyle w:val="NormalWeb"/>
        <w:spacing w:before="0" w:beforeAutospacing="0" w:after="0" w:afterAutospacing="0"/>
        <w:rPr>
          <w:rFonts w:asciiTheme="minorHAnsi" w:hAnsiTheme="minorHAnsi" w:cs="Arial"/>
          <w:color w:val="000000" w:themeColor="text1"/>
          <w:sz w:val="20"/>
          <w:szCs w:val="20"/>
        </w:rPr>
      </w:pPr>
      <w:r w:rsidRPr="007C06E3">
        <w:rPr>
          <w:rFonts w:asciiTheme="minorHAnsi" w:hAnsiTheme="minorHAnsi" w:cs="Arial"/>
          <w:color w:val="000000" w:themeColor="text1"/>
          <w:sz w:val="20"/>
          <w:szCs w:val="20"/>
        </w:rPr>
        <w:t xml:space="preserve">• Para tareas de In </w:t>
      </w:r>
      <w:proofErr w:type="spellStart"/>
      <w:r w:rsidRPr="007C06E3">
        <w:rPr>
          <w:rFonts w:asciiTheme="minorHAnsi" w:hAnsiTheme="minorHAnsi" w:cs="Arial"/>
          <w:color w:val="000000" w:themeColor="text1"/>
          <w:sz w:val="20"/>
          <w:szCs w:val="20"/>
        </w:rPr>
        <w:t>Door</w:t>
      </w:r>
      <w:proofErr w:type="spellEnd"/>
      <w:r w:rsidRPr="007C06E3">
        <w:rPr>
          <w:rFonts w:asciiTheme="minorHAnsi" w:hAnsiTheme="minorHAnsi" w:cs="Arial"/>
          <w:color w:val="000000" w:themeColor="text1"/>
          <w:sz w:val="20"/>
          <w:szCs w:val="20"/>
        </w:rPr>
        <w:t xml:space="preserve"> / </w:t>
      </w:r>
      <w:proofErr w:type="spellStart"/>
      <w:r w:rsidRPr="007C06E3">
        <w:rPr>
          <w:rFonts w:asciiTheme="minorHAnsi" w:hAnsiTheme="minorHAnsi" w:cs="Arial"/>
          <w:color w:val="000000" w:themeColor="text1"/>
          <w:sz w:val="20"/>
          <w:szCs w:val="20"/>
        </w:rPr>
        <w:t>OutDoor</w:t>
      </w:r>
      <w:proofErr w:type="spellEnd"/>
      <w:r w:rsidRPr="007C06E3">
        <w:rPr>
          <w:rFonts w:asciiTheme="minorHAnsi" w:hAnsiTheme="minorHAnsi" w:cs="Arial"/>
          <w:color w:val="000000" w:themeColor="text1"/>
          <w:sz w:val="20"/>
          <w:szCs w:val="20"/>
        </w:rPr>
        <w:br/>
        <w:t>• Protección ocular para trabajo paralelo en ambientes luminosos y oscuros</w:t>
      </w:r>
      <w:r w:rsidRPr="007C06E3">
        <w:rPr>
          <w:rFonts w:asciiTheme="minorHAnsi" w:hAnsiTheme="minorHAnsi" w:cs="Arial"/>
          <w:color w:val="000000" w:themeColor="text1"/>
          <w:sz w:val="20"/>
          <w:szCs w:val="20"/>
        </w:rPr>
        <w:br/>
        <w:t>• Cobertura y comodidad para todo el día</w:t>
      </w:r>
      <w:r w:rsidRPr="007C06E3">
        <w:rPr>
          <w:rFonts w:asciiTheme="minorHAnsi" w:hAnsiTheme="minorHAnsi" w:cs="Arial"/>
          <w:color w:val="000000" w:themeColor="text1"/>
          <w:sz w:val="20"/>
          <w:szCs w:val="20"/>
        </w:rPr>
        <w:br/>
        <w:t>• Lentes envolventes extendidos</w:t>
      </w:r>
      <w:r w:rsidRPr="007C06E3">
        <w:rPr>
          <w:rFonts w:asciiTheme="minorHAnsi" w:hAnsiTheme="minorHAnsi" w:cs="Arial"/>
          <w:color w:val="000000" w:themeColor="text1"/>
          <w:sz w:val="20"/>
          <w:szCs w:val="20"/>
        </w:rPr>
        <w:br/>
        <w:t>• Mayor cobertura en laterales y mejillas</w:t>
      </w:r>
      <w:r w:rsidRPr="007C06E3">
        <w:rPr>
          <w:rFonts w:asciiTheme="minorHAnsi" w:hAnsiTheme="minorHAnsi" w:cs="Arial"/>
          <w:color w:val="000000" w:themeColor="text1"/>
          <w:sz w:val="20"/>
          <w:szCs w:val="20"/>
        </w:rPr>
        <w:br/>
        <w:t>• Cumplimiento con Norma ANSI Z87+ (alto impacto)</w:t>
      </w:r>
      <w:r w:rsidRPr="007C06E3">
        <w:rPr>
          <w:rFonts w:asciiTheme="minorHAnsi" w:hAnsiTheme="minorHAnsi" w:cs="Arial"/>
          <w:color w:val="000000" w:themeColor="text1"/>
          <w:sz w:val="20"/>
          <w:szCs w:val="20"/>
        </w:rPr>
        <w:br/>
        <w:t>• </w:t>
      </w:r>
      <w:r w:rsidRPr="007C06E3">
        <w:rPr>
          <w:rStyle w:val="Textoennegrita"/>
          <w:rFonts w:asciiTheme="minorHAnsi" w:hAnsiTheme="minorHAnsi" w:cs="Arial"/>
          <w:color w:val="000000" w:themeColor="text1"/>
          <w:sz w:val="20"/>
          <w:szCs w:val="20"/>
          <w:bdr w:val="none" w:sz="0" w:space="0" w:color="auto" w:frame="1"/>
        </w:rPr>
        <w:t>Inserto para lentes de prescripción disponible (a pedido) </w:t>
      </w:r>
      <w:r w:rsidRPr="007C06E3">
        <w:rPr>
          <w:rFonts w:asciiTheme="minorHAnsi" w:hAnsiTheme="minorHAnsi" w:cs="Arial"/>
          <w:color w:val="000000" w:themeColor="text1"/>
          <w:sz w:val="20"/>
          <w:szCs w:val="20"/>
        </w:rPr>
        <w:br/>
        <w:t>• Conforme prueba militar de balística</w:t>
      </w:r>
      <w:r w:rsidRPr="007C06E3">
        <w:rPr>
          <w:rFonts w:asciiTheme="minorHAnsi" w:hAnsiTheme="minorHAnsi" w:cs="Arial"/>
          <w:color w:val="000000" w:themeColor="text1"/>
          <w:sz w:val="20"/>
          <w:szCs w:val="20"/>
        </w:rPr>
        <w:br/>
        <w:t>• Color de marco Negro</w:t>
      </w:r>
    </w:p>
    <w:p w:rsidR="008C241E" w:rsidRDefault="008C241E" w:rsidP="0007696D">
      <w:pPr>
        <w:pStyle w:val="marca"/>
        <w:spacing w:before="0" w:beforeAutospacing="0" w:after="0" w:afterAutospacing="0"/>
        <w:rPr>
          <w:rStyle w:val="marcaspan"/>
          <w:rFonts w:asciiTheme="minorHAnsi" w:hAnsiTheme="minorHAnsi" w:cs="Arial"/>
          <w:color w:val="000000" w:themeColor="text1"/>
          <w:sz w:val="20"/>
          <w:szCs w:val="20"/>
          <w:bdr w:val="none" w:sz="0" w:space="0" w:color="auto" w:frame="1"/>
        </w:rPr>
      </w:pPr>
      <w:proofErr w:type="spellStart"/>
      <w:r w:rsidRPr="007C06E3">
        <w:rPr>
          <w:rStyle w:val="Textoennegrita"/>
          <w:rFonts w:asciiTheme="minorHAnsi" w:hAnsiTheme="minorHAnsi" w:cs="Arial"/>
          <w:color w:val="000000" w:themeColor="text1"/>
          <w:sz w:val="20"/>
          <w:szCs w:val="20"/>
          <w:bdr w:val="none" w:sz="0" w:space="0" w:color="auto" w:frame="1"/>
        </w:rPr>
        <w:lastRenderedPageBreak/>
        <w:t>Marca</w:t>
      </w:r>
      <w:proofErr w:type="gramStart"/>
      <w:r w:rsidRPr="007C06E3">
        <w:rPr>
          <w:rFonts w:asciiTheme="minorHAnsi" w:hAnsiTheme="minorHAnsi" w:cs="Arial"/>
          <w:color w:val="000000" w:themeColor="text1"/>
          <w:sz w:val="20"/>
          <w:szCs w:val="20"/>
        </w:rPr>
        <w:t>:</w:t>
      </w:r>
      <w:r w:rsidRPr="007C06E3">
        <w:rPr>
          <w:rStyle w:val="marcaspan"/>
          <w:rFonts w:asciiTheme="minorHAnsi" w:hAnsiTheme="minorHAnsi" w:cs="Arial"/>
          <w:color w:val="000000" w:themeColor="text1"/>
          <w:sz w:val="20"/>
          <w:szCs w:val="20"/>
          <w:bdr w:val="none" w:sz="0" w:space="0" w:color="auto" w:frame="1"/>
        </w:rPr>
        <w:t>Uvex</w:t>
      </w:r>
      <w:proofErr w:type="spellEnd"/>
      <w:proofErr w:type="gramEnd"/>
    </w:p>
    <w:p w:rsidR="00184A19" w:rsidRDefault="00184A19" w:rsidP="0007696D">
      <w:pPr>
        <w:pStyle w:val="marca"/>
        <w:spacing w:before="0" w:beforeAutospacing="0" w:after="0" w:afterAutospacing="0"/>
        <w:rPr>
          <w:rStyle w:val="marcaspan"/>
          <w:rFonts w:asciiTheme="minorHAnsi" w:hAnsiTheme="minorHAnsi" w:cs="Arial"/>
          <w:color w:val="000000" w:themeColor="text1"/>
          <w:sz w:val="20"/>
          <w:szCs w:val="20"/>
          <w:bdr w:val="none" w:sz="0" w:space="0" w:color="auto" w:frame="1"/>
        </w:rPr>
      </w:pPr>
    </w:p>
    <w:p w:rsidR="00184A19" w:rsidRPr="00184A19" w:rsidRDefault="00184A19" w:rsidP="00184A19">
      <w:pPr>
        <w:rPr>
          <w:rStyle w:val="marcaspan"/>
          <w:rFonts w:asciiTheme="minorHAnsi" w:hAnsiTheme="minorHAnsi"/>
        </w:rPr>
      </w:pPr>
      <w:r>
        <w:rPr>
          <w:rStyle w:val="marcaspan"/>
          <w:rFonts w:asciiTheme="minorHAnsi" w:hAnsiTheme="minorHAnsi" w:cs="Arial"/>
          <w:color w:val="000000" w:themeColor="text1"/>
          <w:bdr w:val="none" w:sz="0" w:space="0" w:color="auto" w:frame="1"/>
        </w:rPr>
        <w:t xml:space="preserve">Los </w:t>
      </w:r>
      <w:r w:rsidRPr="0007696D">
        <w:rPr>
          <w:rFonts w:asciiTheme="minorHAnsi" w:hAnsiTheme="minorHAnsi"/>
        </w:rPr>
        <w:t>ANTEOJOS  UVEX GENESIS XC SCT REF.50 ULTRA-DURA HC S3302</w:t>
      </w:r>
      <w:r>
        <w:rPr>
          <w:rFonts w:asciiTheme="minorHAnsi" w:hAnsiTheme="minorHAnsi"/>
        </w:rPr>
        <w:t xml:space="preserve"> </w:t>
      </w:r>
      <w:proofErr w:type="spellStart"/>
      <w:r>
        <w:rPr>
          <w:rFonts w:asciiTheme="minorHAnsi" w:hAnsiTheme="minorHAnsi"/>
        </w:rPr>
        <w:t>estan</w:t>
      </w:r>
      <w:proofErr w:type="spellEnd"/>
      <w:r>
        <w:rPr>
          <w:rFonts w:asciiTheme="minorHAnsi" w:hAnsiTheme="minorHAnsi"/>
        </w:rPr>
        <w:t xml:space="preserve"> hechos para tareas de </w:t>
      </w:r>
      <w:proofErr w:type="spellStart"/>
      <w:r>
        <w:rPr>
          <w:rFonts w:asciiTheme="minorHAnsi" w:hAnsiTheme="minorHAnsi"/>
        </w:rPr>
        <w:t>InDoor</w:t>
      </w:r>
      <w:proofErr w:type="spellEnd"/>
      <w:r>
        <w:rPr>
          <w:rFonts w:asciiTheme="minorHAnsi" w:hAnsiTheme="minorHAnsi"/>
        </w:rPr>
        <w:t xml:space="preserve"> / </w:t>
      </w:r>
      <w:proofErr w:type="spellStart"/>
      <w:r>
        <w:rPr>
          <w:rFonts w:asciiTheme="minorHAnsi" w:hAnsiTheme="minorHAnsi"/>
        </w:rPr>
        <w:t>OutDoor</w:t>
      </w:r>
      <w:proofErr w:type="spellEnd"/>
      <w:r>
        <w:rPr>
          <w:rFonts w:asciiTheme="minorHAnsi" w:hAnsiTheme="minorHAnsi"/>
        </w:rPr>
        <w:t xml:space="preserve">, cuentan con protección ocular para trabajo paralelo en ambientes luminosos y oscuros, cobertura y comodidad para todo el </w:t>
      </w:r>
      <w:proofErr w:type="spellStart"/>
      <w:r>
        <w:rPr>
          <w:rFonts w:asciiTheme="minorHAnsi" w:hAnsiTheme="minorHAnsi"/>
        </w:rPr>
        <w:t>dia</w:t>
      </w:r>
      <w:proofErr w:type="spellEnd"/>
      <w:r>
        <w:rPr>
          <w:rFonts w:asciiTheme="minorHAnsi" w:hAnsiTheme="minorHAnsi"/>
        </w:rPr>
        <w:t>. Alta cobertura en laterales y mejillas. Cumplimiento con Norma ANSI Z87+.</w:t>
      </w:r>
    </w:p>
    <w:p w:rsidR="0036662B" w:rsidRPr="0007696D" w:rsidRDefault="0036662B" w:rsidP="0007696D">
      <w:pPr>
        <w:pStyle w:val="marca"/>
        <w:spacing w:before="0" w:beforeAutospacing="0" w:after="0" w:afterAutospacing="0"/>
        <w:rPr>
          <w:rStyle w:val="marcaspan"/>
          <w:rFonts w:asciiTheme="minorHAnsi" w:hAnsiTheme="minorHAnsi" w:cs="Arial"/>
          <w:color w:val="666666"/>
          <w:sz w:val="20"/>
          <w:szCs w:val="20"/>
          <w:bdr w:val="none" w:sz="0" w:space="0" w:color="auto" w:frame="1"/>
        </w:rPr>
      </w:pPr>
    </w:p>
    <w:p w:rsidR="0036662B" w:rsidRPr="0007696D" w:rsidRDefault="0036662B" w:rsidP="0007696D">
      <w:pPr>
        <w:pStyle w:val="marca"/>
        <w:spacing w:before="0" w:beforeAutospacing="0" w:after="0" w:afterAutospacing="0"/>
        <w:rPr>
          <w:rFonts w:asciiTheme="minorHAnsi" w:hAnsiTheme="minorHAnsi" w:cs="Arial"/>
          <w:color w:val="666666"/>
          <w:sz w:val="20"/>
          <w:szCs w:val="20"/>
        </w:rPr>
      </w:pPr>
    </w:p>
    <w:p w:rsidR="0036662B" w:rsidRPr="0007696D" w:rsidRDefault="0036662B" w:rsidP="0007696D">
      <w:pPr>
        <w:rPr>
          <w:rFonts w:asciiTheme="minorHAnsi" w:hAnsiTheme="minorHAnsi"/>
          <w:noProof/>
          <w:lang w:val="es-AR" w:eastAsia="es-AR"/>
        </w:rPr>
      </w:pPr>
    </w:p>
    <w:p w:rsidR="0036662B" w:rsidRPr="0007696D" w:rsidRDefault="008E036A" w:rsidP="0007696D">
      <w:pPr>
        <w:rPr>
          <w:rFonts w:asciiTheme="minorHAnsi" w:hAnsiTheme="minorHAnsi"/>
        </w:rPr>
      </w:pPr>
      <w:r w:rsidRPr="0007696D">
        <w:rPr>
          <w:rFonts w:asciiTheme="minorHAnsi" w:hAnsiTheme="minorHAnsi"/>
          <w:noProof/>
          <w:lang w:eastAsia="es-ES"/>
        </w:rPr>
        <w:drawing>
          <wp:inline distT="0" distB="0" distL="0" distR="0">
            <wp:extent cx="2259022" cy="1359676"/>
            <wp:effectExtent l="19050" t="0" r="7928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/>
                    <a:srcRect l="28924" t="30269" r="29156" b="25051"/>
                    <a:stretch>
                      <a:fillRect/>
                    </a:stretch>
                  </pic:blipFill>
                  <pic:spPr>
                    <a:xfrm>
                      <a:off x="0" y="0"/>
                      <a:ext cx="2259022" cy="1359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62B" w:rsidRPr="007C06E3" w:rsidRDefault="007C06E3" w:rsidP="0007696D">
      <w:pPr>
        <w:rPr>
          <w:rFonts w:asciiTheme="minorHAnsi" w:hAnsiTheme="minorHAnsi"/>
          <w:b/>
        </w:rPr>
      </w:pPr>
      <w:r>
        <w:rPr>
          <w:rFonts w:asciiTheme="minorHAnsi" w:hAnsiTheme="minorHAnsi"/>
          <w:b/>
        </w:rPr>
        <w:t>COD</w:t>
      </w:r>
      <w:proofErr w:type="gramStart"/>
      <w:r>
        <w:rPr>
          <w:rFonts w:asciiTheme="minorHAnsi" w:hAnsiTheme="minorHAnsi"/>
          <w:b/>
        </w:rPr>
        <w:t>:4011</w:t>
      </w:r>
      <w:proofErr w:type="gramEnd"/>
    </w:p>
    <w:p w:rsidR="00BF3BFB" w:rsidRDefault="00BF3BFB" w:rsidP="0007696D">
      <w:pPr>
        <w:rPr>
          <w:rFonts w:asciiTheme="minorHAnsi" w:hAnsiTheme="minorHAnsi"/>
          <w:b/>
        </w:rPr>
      </w:pPr>
      <w:r>
        <w:rPr>
          <w:rFonts w:asciiTheme="minorHAnsi" w:hAnsiTheme="minorHAnsi"/>
          <w:b/>
        </w:rPr>
        <w:t xml:space="preserve">ANTEOJO LIBUSECOLINE IN/OUT </w:t>
      </w:r>
    </w:p>
    <w:p w:rsidR="008E036A" w:rsidRPr="0007696D" w:rsidRDefault="008E036A" w:rsidP="0007696D">
      <w:pPr>
        <w:rPr>
          <w:rFonts w:asciiTheme="minorHAnsi" w:hAnsiTheme="minorHAnsi"/>
        </w:rPr>
      </w:pPr>
      <w:r w:rsidRPr="0007696D">
        <w:rPr>
          <w:rFonts w:asciiTheme="minorHAnsi" w:hAnsiTheme="minorHAnsi"/>
        </w:rPr>
        <w:t>Código de Producto: 900566</w:t>
      </w:r>
    </w:p>
    <w:p w:rsidR="008E036A" w:rsidRPr="0007696D" w:rsidRDefault="008E036A" w:rsidP="0007696D">
      <w:pPr>
        <w:rPr>
          <w:rFonts w:asciiTheme="minorHAnsi" w:hAnsiTheme="minorHAnsi"/>
        </w:rPr>
      </w:pPr>
      <w:r w:rsidRPr="0007696D">
        <w:rPr>
          <w:rFonts w:asciiTheme="minorHAnsi" w:hAnsiTheme="minorHAnsi"/>
        </w:rPr>
        <w:t>Descripción: Diseñado para proteger el ojo contra golpes, impacto de partícu­las, polvo y chispas.</w:t>
      </w:r>
    </w:p>
    <w:p w:rsidR="008E036A" w:rsidRPr="0007696D" w:rsidRDefault="008E036A" w:rsidP="0007696D">
      <w:pPr>
        <w:rPr>
          <w:rFonts w:asciiTheme="minorHAnsi" w:hAnsiTheme="minorHAnsi"/>
        </w:rPr>
      </w:pPr>
      <w:r w:rsidRPr="0007696D">
        <w:rPr>
          <w:rFonts w:asciiTheme="minorHAnsi" w:hAnsiTheme="minorHAnsi"/>
        </w:rPr>
        <w:t>Protección frontal y lateral.</w:t>
      </w:r>
    </w:p>
    <w:p w:rsidR="008E036A" w:rsidRPr="0007696D" w:rsidRDefault="008E036A" w:rsidP="0007696D">
      <w:pPr>
        <w:rPr>
          <w:rFonts w:asciiTheme="minorHAnsi" w:hAnsiTheme="minorHAnsi"/>
        </w:rPr>
      </w:pPr>
      <w:r w:rsidRPr="0007696D">
        <w:rPr>
          <w:rFonts w:asciiTheme="minorHAnsi" w:hAnsiTheme="minorHAnsi"/>
        </w:rPr>
        <w:t>Diseño ojo de gato clásico, elegante y económico. Su radio de curvatura, y las patillas siguiendo la línea, logran un calce perfec­to a la cara y visión panorámica.</w:t>
      </w:r>
    </w:p>
    <w:p w:rsidR="008E036A" w:rsidRPr="0007696D" w:rsidRDefault="008E036A" w:rsidP="0007696D">
      <w:pPr>
        <w:rPr>
          <w:rFonts w:asciiTheme="minorHAnsi" w:hAnsiTheme="minorHAnsi"/>
        </w:rPr>
      </w:pPr>
      <w:r w:rsidRPr="0007696D">
        <w:rPr>
          <w:rFonts w:asciiTheme="minorHAnsi" w:hAnsiTheme="minorHAnsi"/>
        </w:rPr>
        <w:t>Lente y patillas de policarbonato.</w:t>
      </w:r>
    </w:p>
    <w:p w:rsidR="008E036A" w:rsidRPr="0007696D" w:rsidRDefault="008E036A" w:rsidP="0007696D">
      <w:pPr>
        <w:rPr>
          <w:rFonts w:asciiTheme="minorHAnsi" w:hAnsiTheme="minorHAnsi"/>
        </w:rPr>
      </w:pPr>
      <w:r w:rsidRPr="0007696D">
        <w:rPr>
          <w:rFonts w:asciiTheme="minorHAnsi" w:hAnsiTheme="minorHAnsi"/>
        </w:rPr>
        <w:t>Filtro UV.</w:t>
      </w:r>
    </w:p>
    <w:p w:rsidR="008E036A" w:rsidRPr="0007696D" w:rsidRDefault="008E036A" w:rsidP="0007696D">
      <w:pPr>
        <w:rPr>
          <w:rFonts w:asciiTheme="minorHAnsi" w:hAnsiTheme="minorHAnsi"/>
        </w:rPr>
      </w:pPr>
      <w:r w:rsidRPr="0007696D">
        <w:rPr>
          <w:rFonts w:asciiTheme="minorHAnsi" w:hAnsiTheme="minorHAnsi"/>
        </w:rPr>
        <w:t>Tornillo de acero inoxidable.</w:t>
      </w:r>
    </w:p>
    <w:p w:rsidR="0036662B" w:rsidRPr="0007696D" w:rsidRDefault="008E036A" w:rsidP="0007696D">
      <w:pPr>
        <w:rPr>
          <w:rFonts w:asciiTheme="minorHAnsi" w:hAnsiTheme="minorHAnsi"/>
        </w:rPr>
      </w:pPr>
      <w:r w:rsidRPr="0007696D">
        <w:rPr>
          <w:rFonts w:asciiTheme="minorHAnsi" w:hAnsiTheme="minorHAnsi"/>
        </w:rPr>
        <w:t xml:space="preserve">COLORES DE LENTE </w:t>
      </w:r>
      <w:proofErr w:type="spellStart"/>
      <w:r w:rsidRPr="0007696D">
        <w:rPr>
          <w:rFonts w:asciiTheme="minorHAnsi" w:hAnsiTheme="minorHAnsi"/>
        </w:rPr>
        <w:t>Outdoor</w:t>
      </w:r>
      <w:proofErr w:type="spellEnd"/>
      <w:r w:rsidRPr="0007696D">
        <w:rPr>
          <w:rFonts w:asciiTheme="minorHAnsi" w:hAnsiTheme="minorHAnsi"/>
        </w:rPr>
        <w:t xml:space="preserve"> / </w:t>
      </w:r>
      <w:proofErr w:type="spellStart"/>
      <w:r w:rsidRPr="0007696D">
        <w:rPr>
          <w:rFonts w:asciiTheme="minorHAnsi" w:hAnsiTheme="minorHAnsi"/>
        </w:rPr>
        <w:t>Indoor</w:t>
      </w:r>
      <w:proofErr w:type="spellEnd"/>
      <w:r w:rsidRPr="0007696D">
        <w:rPr>
          <w:rFonts w:asciiTheme="minorHAnsi" w:hAnsiTheme="minorHAnsi"/>
        </w:rPr>
        <w:t xml:space="preserve"> (O/I): película levemente metalizada que atenúa la luz solar, manteniendo una adecuada prestación con luz artificial. Indicado para personal que realiza habitualmente sus tareas alter­nando entre ambientes con luz artificial y luz natural brillante</w:t>
      </w:r>
    </w:p>
    <w:p w:rsidR="0036662B" w:rsidRPr="0007696D" w:rsidRDefault="008E036A" w:rsidP="0007696D">
      <w:pPr>
        <w:rPr>
          <w:rFonts w:asciiTheme="minorHAnsi" w:hAnsiTheme="minorHAnsi"/>
        </w:rPr>
      </w:pPr>
      <w:r w:rsidRPr="0007696D">
        <w:rPr>
          <w:rFonts w:asciiTheme="minorHAnsi" w:hAnsiTheme="minorHAnsi"/>
          <w:noProof/>
          <w:lang w:eastAsia="es-ES"/>
        </w:rPr>
        <w:drawing>
          <wp:inline distT="0" distB="0" distL="0" distR="0">
            <wp:extent cx="790575" cy="812268"/>
            <wp:effectExtent l="19050" t="0" r="9525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/>
                    <a:srcRect l="67920" t="26093" r="17419" b="47206"/>
                    <a:stretch>
                      <a:fillRect/>
                    </a:stretch>
                  </pic:blipFill>
                  <pic:spPr>
                    <a:xfrm>
                      <a:off x="0" y="0"/>
                      <a:ext cx="790575" cy="812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62B" w:rsidRPr="007C06E3" w:rsidRDefault="007C06E3" w:rsidP="0007696D">
      <w:pPr>
        <w:rPr>
          <w:rFonts w:asciiTheme="minorHAnsi" w:hAnsiTheme="minorHAnsi"/>
          <w:b/>
        </w:rPr>
      </w:pPr>
      <w:r>
        <w:rPr>
          <w:rFonts w:asciiTheme="minorHAnsi" w:hAnsiTheme="minorHAnsi"/>
          <w:b/>
        </w:rPr>
        <w:t>COD</w:t>
      </w:r>
      <w:proofErr w:type="gramStart"/>
      <w:r>
        <w:rPr>
          <w:rFonts w:asciiTheme="minorHAnsi" w:hAnsiTheme="minorHAnsi"/>
          <w:b/>
        </w:rPr>
        <w:t>:4012</w:t>
      </w:r>
      <w:proofErr w:type="gramEnd"/>
    </w:p>
    <w:p w:rsidR="008E036A" w:rsidRPr="007C06E3" w:rsidRDefault="00BF3BFB" w:rsidP="0007696D">
      <w:pPr>
        <w:rPr>
          <w:rFonts w:asciiTheme="minorHAnsi" w:hAnsiTheme="minorHAnsi"/>
          <w:b/>
        </w:rPr>
      </w:pPr>
      <w:r>
        <w:rPr>
          <w:rFonts w:asciiTheme="minorHAnsi" w:hAnsiTheme="minorHAnsi"/>
          <w:b/>
        </w:rPr>
        <w:t>ANTEOJO ARGONAF INCOLORO</w:t>
      </w:r>
    </w:p>
    <w:p w:rsidR="008E036A" w:rsidRPr="0007696D" w:rsidRDefault="008E036A" w:rsidP="0007696D">
      <w:pPr>
        <w:rPr>
          <w:rFonts w:asciiTheme="minorHAnsi" w:hAnsiTheme="minorHAnsi"/>
        </w:rPr>
      </w:pPr>
      <w:r w:rsidRPr="0007696D">
        <w:rPr>
          <w:rFonts w:asciiTheme="minorHAnsi" w:hAnsiTheme="minorHAnsi"/>
        </w:rPr>
        <w:t>Código de Producto: 900497</w:t>
      </w:r>
    </w:p>
    <w:p w:rsidR="008E036A" w:rsidRPr="0007696D" w:rsidRDefault="008E036A" w:rsidP="0007696D">
      <w:pPr>
        <w:rPr>
          <w:rFonts w:asciiTheme="minorHAnsi" w:hAnsiTheme="minorHAnsi"/>
        </w:rPr>
      </w:pPr>
      <w:r w:rsidRPr="0007696D">
        <w:rPr>
          <w:rFonts w:asciiTheme="minorHAnsi" w:hAnsiTheme="minorHAnsi"/>
        </w:rPr>
        <w:t xml:space="preserve">Descripción: Diseñado para proteger el ojo contra golpes, impacto de partícu­las, polvo y chispas. </w:t>
      </w:r>
    </w:p>
    <w:p w:rsidR="008E036A" w:rsidRPr="0007696D" w:rsidRDefault="008E036A" w:rsidP="0007696D">
      <w:pPr>
        <w:rPr>
          <w:rFonts w:asciiTheme="minorHAnsi" w:hAnsiTheme="minorHAnsi"/>
        </w:rPr>
      </w:pPr>
      <w:r w:rsidRPr="0007696D">
        <w:rPr>
          <w:rFonts w:asciiTheme="minorHAnsi" w:hAnsiTheme="minorHAnsi"/>
        </w:rPr>
        <w:t>Protección frontal y lateral.</w:t>
      </w:r>
    </w:p>
    <w:p w:rsidR="008E036A" w:rsidRPr="0007696D" w:rsidRDefault="008E036A" w:rsidP="0007696D">
      <w:pPr>
        <w:rPr>
          <w:rFonts w:asciiTheme="minorHAnsi" w:hAnsiTheme="minorHAnsi"/>
        </w:rPr>
      </w:pPr>
      <w:r w:rsidRPr="0007696D">
        <w:rPr>
          <w:rFonts w:asciiTheme="minorHAnsi" w:hAnsiTheme="minorHAnsi"/>
        </w:rPr>
        <w:t>Diseño clásico que permite la visión periférica.</w:t>
      </w:r>
    </w:p>
    <w:p w:rsidR="008E036A" w:rsidRPr="0007696D" w:rsidRDefault="008E036A" w:rsidP="0007696D">
      <w:pPr>
        <w:rPr>
          <w:rFonts w:asciiTheme="minorHAnsi" w:hAnsiTheme="minorHAnsi"/>
        </w:rPr>
      </w:pPr>
      <w:r w:rsidRPr="0007696D">
        <w:rPr>
          <w:rFonts w:asciiTheme="minorHAnsi" w:hAnsiTheme="minorHAnsi"/>
        </w:rPr>
        <w:t>Lente de policarbonato.</w:t>
      </w:r>
    </w:p>
    <w:p w:rsidR="008E036A" w:rsidRPr="0007696D" w:rsidRDefault="008E036A" w:rsidP="0007696D">
      <w:pPr>
        <w:rPr>
          <w:rFonts w:asciiTheme="minorHAnsi" w:hAnsiTheme="minorHAnsi"/>
        </w:rPr>
      </w:pPr>
      <w:r w:rsidRPr="0007696D">
        <w:rPr>
          <w:rFonts w:asciiTheme="minorHAnsi" w:hAnsiTheme="minorHAnsi"/>
        </w:rPr>
        <w:t xml:space="preserve">Filtro UV. </w:t>
      </w:r>
    </w:p>
    <w:p w:rsidR="008E036A" w:rsidRPr="0007696D" w:rsidRDefault="008E036A" w:rsidP="0007696D">
      <w:pPr>
        <w:rPr>
          <w:rFonts w:asciiTheme="minorHAnsi" w:hAnsiTheme="minorHAnsi"/>
        </w:rPr>
      </w:pPr>
      <w:r w:rsidRPr="0007696D">
        <w:rPr>
          <w:rFonts w:asciiTheme="minorHAnsi" w:hAnsiTheme="minorHAnsi"/>
        </w:rPr>
        <w:t>Marco y patillas flexibles de nylon.</w:t>
      </w:r>
    </w:p>
    <w:p w:rsidR="008E036A" w:rsidRPr="0007696D" w:rsidRDefault="008E036A" w:rsidP="0007696D">
      <w:pPr>
        <w:rPr>
          <w:rFonts w:asciiTheme="minorHAnsi" w:hAnsiTheme="minorHAnsi"/>
        </w:rPr>
      </w:pPr>
      <w:r w:rsidRPr="0007696D">
        <w:rPr>
          <w:rFonts w:asciiTheme="minorHAnsi" w:hAnsiTheme="minorHAnsi"/>
        </w:rPr>
        <w:t>Patilla telescópica ajustable a 4 posiciones de largo.</w:t>
      </w:r>
    </w:p>
    <w:p w:rsidR="008E036A" w:rsidRPr="0007696D" w:rsidRDefault="008E036A" w:rsidP="0007696D">
      <w:pPr>
        <w:rPr>
          <w:rFonts w:asciiTheme="minorHAnsi" w:hAnsiTheme="minorHAnsi"/>
        </w:rPr>
      </w:pPr>
      <w:r w:rsidRPr="0007696D">
        <w:rPr>
          <w:rFonts w:asciiTheme="minorHAnsi" w:hAnsiTheme="minorHAnsi"/>
        </w:rPr>
        <w:t xml:space="preserve">Tornillo de acero inoxidable. </w:t>
      </w:r>
    </w:p>
    <w:p w:rsidR="008E036A" w:rsidRPr="0007696D" w:rsidRDefault="008E036A" w:rsidP="0007696D">
      <w:pPr>
        <w:rPr>
          <w:rFonts w:asciiTheme="minorHAnsi" w:hAnsiTheme="minorHAnsi"/>
        </w:rPr>
      </w:pPr>
      <w:r w:rsidRPr="0007696D">
        <w:rPr>
          <w:rFonts w:asciiTheme="minorHAnsi" w:hAnsiTheme="minorHAnsi"/>
        </w:rPr>
        <w:t>COLORES DE LENTE</w:t>
      </w:r>
    </w:p>
    <w:p w:rsidR="008E036A" w:rsidRPr="0007696D" w:rsidRDefault="008E036A" w:rsidP="0007696D">
      <w:pPr>
        <w:rPr>
          <w:rFonts w:asciiTheme="minorHAnsi" w:hAnsiTheme="minorHAnsi"/>
        </w:rPr>
      </w:pPr>
      <w:r w:rsidRPr="0007696D">
        <w:rPr>
          <w:rFonts w:asciiTheme="minorHAnsi" w:hAnsiTheme="minorHAnsi"/>
        </w:rPr>
        <w:t>Incoloro: uso general.</w:t>
      </w:r>
    </w:p>
    <w:p w:rsidR="008E036A" w:rsidRPr="0007696D" w:rsidRDefault="008E036A" w:rsidP="0007696D">
      <w:pPr>
        <w:rPr>
          <w:rFonts w:asciiTheme="minorHAnsi" w:hAnsiTheme="minorHAnsi"/>
        </w:rPr>
      </w:pPr>
      <w:r w:rsidRPr="0007696D">
        <w:rPr>
          <w:rFonts w:asciiTheme="minorHAnsi" w:hAnsiTheme="minorHAnsi"/>
        </w:rPr>
        <w:t>TRATAMIENTO</w:t>
      </w:r>
    </w:p>
    <w:p w:rsidR="008E036A" w:rsidRPr="0007696D" w:rsidRDefault="008E036A" w:rsidP="0007696D">
      <w:pPr>
        <w:rPr>
          <w:rFonts w:asciiTheme="minorHAnsi" w:hAnsiTheme="minorHAnsi"/>
        </w:rPr>
      </w:pPr>
      <w:r w:rsidRPr="0007696D">
        <w:rPr>
          <w:rFonts w:asciiTheme="minorHAnsi" w:hAnsiTheme="minorHAnsi"/>
        </w:rPr>
        <w:t>Anti-empaño (AF): película resistente a la condensación de hume­dad. Indicado para tareas o ambientes que provoquen transpiración</w:t>
      </w:r>
      <w:r w:rsidRPr="0007696D">
        <w:rPr>
          <w:rFonts w:asciiTheme="minorHAnsi" w:hAnsiTheme="minorHAnsi"/>
        </w:rPr>
        <w:tab/>
      </w:r>
    </w:p>
    <w:p w:rsidR="00650FA2" w:rsidRPr="0007696D" w:rsidRDefault="00650FA2" w:rsidP="0007696D">
      <w:pPr>
        <w:rPr>
          <w:rFonts w:asciiTheme="minorHAnsi" w:hAnsiTheme="minorHAnsi"/>
          <w:noProof/>
          <w:lang w:val="es-AR" w:eastAsia="es-AR"/>
        </w:rPr>
      </w:pPr>
    </w:p>
    <w:p w:rsidR="0036662B" w:rsidRPr="0007696D" w:rsidRDefault="0036662B" w:rsidP="0007696D">
      <w:pPr>
        <w:rPr>
          <w:rFonts w:asciiTheme="minorHAnsi" w:hAnsiTheme="minorHAnsi"/>
        </w:rPr>
      </w:pPr>
      <w:r w:rsidRPr="0007696D">
        <w:rPr>
          <w:rFonts w:asciiTheme="minorHAnsi" w:hAnsiTheme="minorHAnsi"/>
          <w:noProof/>
          <w:lang w:eastAsia="es-ES"/>
        </w:rPr>
        <w:lastRenderedPageBreak/>
        <w:drawing>
          <wp:inline distT="0" distB="0" distL="0" distR="0">
            <wp:extent cx="1527524" cy="961970"/>
            <wp:effectExtent l="19050" t="0" r="0" b="0"/>
            <wp:docPr id="15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/>
                    <a:srcRect l="25754" t="45919" r="45988" b="22424"/>
                    <a:stretch>
                      <a:fillRect/>
                    </a:stretch>
                  </pic:blipFill>
                  <pic:spPr>
                    <a:xfrm>
                      <a:off x="0" y="0"/>
                      <a:ext cx="1527524" cy="96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0FA2" w:rsidRPr="0007696D" w:rsidRDefault="00650FA2" w:rsidP="0007696D">
      <w:pPr>
        <w:rPr>
          <w:rFonts w:asciiTheme="minorHAnsi" w:hAnsiTheme="minorHAnsi"/>
        </w:rPr>
      </w:pPr>
    </w:p>
    <w:p w:rsidR="0036662B" w:rsidRPr="007C06E3" w:rsidRDefault="007C06E3" w:rsidP="0007696D">
      <w:pPr>
        <w:rPr>
          <w:rFonts w:asciiTheme="minorHAnsi" w:hAnsiTheme="minorHAnsi"/>
          <w:b/>
        </w:rPr>
      </w:pPr>
      <w:r>
        <w:rPr>
          <w:rFonts w:asciiTheme="minorHAnsi" w:hAnsiTheme="minorHAnsi"/>
          <w:b/>
        </w:rPr>
        <w:t>COD</w:t>
      </w:r>
      <w:proofErr w:type="gramStart"/>
      <w:r>
        <w:rPr>
          <w:rFonts w:asciiTheme="minorHAnsi" w:hAnsiTheme="minorHAnsi"/>
          <w:b/>
        </w:rPr>
        <w:t>:4013</w:t>
      </w:r>
      <w:proofErr w:type="gramEnd"/>
    </w:p>
    <w:p w:rsidR="00FE48FA" w:rsidRPr="007C06E3" w:rsidRDefault="00BF3BFB" w:rsidP="0007696D">
      <w:pPr>
        <w:rPr>
          <w:rFonts w:asciiTheme="minorHAnsi" w:hAnsiTheme="minorHAnsi"/>
          <w:b/>
        </w:rPr>
      </w:pPr>
      <w:r>
        <w:rPr>
          <w:rFonts w:asciiTheme="minorHAnsi" w:hAnsiTheme="minorHAnsi"/>
          <w:b/>
        </w:rPr>
        <w:t xml:space="preserve">ANTIPARRA DE SEGURIDAD DE SOLDADOR </w:t>
      </w:r>
      <w:r w:rsidR="00FE48FA" w:rsidRPr="007C06E3">
        <w:rPr>
          <w:rFonts w:asciiTheme="minorHAnsi" w:hAnsiTheme="minorHAnsi"/>
          <w:b/>
        </w:rPr>
        <w:t>LIBUS</w:t>
      </w:r>
    </w:p>
    <w:p w:rsidR="00FE48FA" w:rsidRPr="0007696D" w:rsidRDefault="00FE48FA" w:rsidP="0007696D">
      <w:pPr>
        <w:rPr>
          <w:rFonts w:asciiTheme="minorHAnsi" w:hAnsiTheme="minorHAnsi"/>
        </w:rPr>
      </w:pPr>
      <w:r w:rsidRPr="0007696D">
        <w:rPr>
          <w:rFonts w:asciiTheme="minorHAnsi" w:hAnsiTheme="minorHAnsi"/>
        </w:rPr>
        <w:t xml:space="preserve">Cod.: 138Marca: </w:t>
      </w:r>
      <w:proofErr w:type="spellStart"/>
      <w:r w:rsidRPr="0007696D">
        <w:rPr>
          <w:rFonts w:asciiTheme="minorHAnsi" w:hAnsiTheme="minorHAnsi"/>
        </w:rPr>
        <w:t>Libus</w:t>
      </w:r>
      <w:proofErr w:type="spellEnd"/>
    </w:p>
    <w:p w:rsidR="00FE48FA" w:rsidRPr="0007696D" w:rsidRDefault="00FE48FA" w:rsidP="0007696D">
      <w:pPr>
        <w:rPr>
          <w:rFonts w:asciiTheme="minorHAnsi" w:hAnsiTheme="minorHAnsi"/>
        </w:rPr>
      </w:pPr>
      <w:r w:rsidRPr="0007696D">
        <w:rPr>
          <w:rFonts w:asciiTheme="minorHAnsi" w:hAnsiTheme="minorHAnsi"/>
        </w:rPr>
        <w:t>CARACTERÍSTIC</w:t>
      </w:r>
    </w:p>
    <w:p w:rsidR="00FE48FA" w:rsidRPr="0007696D" w:rsidRDefault="00FE48FA" w:rsidP="0007696D">
      <w:pPr>
        <w:rPr>
          <w:rFonts w:asciiTheme="minorHAnsi" w:hAnsiTheme="minorHAnsi"/>
        </w:rPr>
      </w:pPr>
      <w:r w:rsidRPr="0007696D">
        <w:rPr>
          <w:rFonts w:asciiTheme="minorHAnsi" w:hAnsiTheme="minorHAnsi"/>
        </w:rPr>
        <w:t xml:space="preserve">* Diseñado para proteger el ojo contra la radiación infrarroja presente en tareas de soldadura que NO requieran un filtrado superior a </w:t>
      </w:r>
      <w:proofErr w:type="spellStart"/>
      <w:r w:rsidRPr="0007696D">
        <w:rPr>
          <w:rFonts w:asciiTheme="minorHAnsi" w:hAnsiTheme="minorHAnsi"/>
        </w:rPr>
        <w:t>Shadenumber</w:t>
      </w:r>
      <w:proofErr w:type="spellEnd"/>
      <w:r w:rsidRPr="0007696D">
        <w:rPr>
          <w:rFonts w:asciiTheme="minorHAnsi" w:hAnsiTheme="minorHAnsi"/>
        </w:rPr>
        <w:t xml:space="preserve"> 5.0. </w:t>
      </w:r>
    </w:p>
    <w:p w:rsidR="00FE48FA" w:rsidRPr="0007696D" w:rsidRDefault="00FE48FA" w:rsidP="0007696D">
      <w:pPr>
        <w:rPr>
          <w:rFonts w:asciiTheme="minorHAnsi" w:hAnsiTheme="minorHAnsi"/>
        </w:rPr>
      </w:pPr>
      <w:r w:rsidRPr="0007696D">
        <w:rPr>
          <w:rFonts w:asciiTheme="minorHAnsi" w:hAnsiTheme="minorHAnsi"/>
        </w:rPr>
        <w:t xml:space="preserve">* Uso permitido: conforme recomendación del estándar ANSI Z87.1. </w:t>
      </w:r>
    </w:p>
    <w:p w:rsidR="00FE48FA" w:rsidRPr="0007696D" w:rsidRDefault="00FE48FA" w:rsidP="0007696D">
      <w:pPr>
        <w:rPr>
          <w:rFonts w:asciiTheme="minorHAnsi" w:hAnsiTheme="minorHAnsi"/>
        </w:rPr>
      </w:pPr>
      <w:r w:rsidRPr="0007696D">
        <w:rPr>
          <w:rFonts w:asciiTheme="minorHAnsi" w:hAnsiTheme="minorHAnsi"/>
        </w:rPr>
        <w:t xml:space="preserve">* Bastidor </w:t>
      </w:r>
      <w:proofErr w:type="spellStart"/>
      <w:r w:rsidRPr="0007696D">
        <w:rPr>
          <w:rFonts w:asciiTheme="minorHAnsi" w:hAnsiTheme="minorHAnsi"/>
        </w:rPr>
        <w:t>portalentes</w:t>
      </w:r>
      <w:proofErr w:type="spellEnd"/>
      <w:r w:rsidRPr="0007696D">
        <w:rPr>
          <w:rFonts w:asciiTheme="minorHAnsi" w:hAnsiTheme="minorHAnsi"/>
        </w:rPr>
        <w:t xml:space="preserve"> rectangular y rebatible, fabricado en ABS. </w:t>
      </w:r>
    </w:p>
    <w:p w:rsidR="00FE48FA" w:rsidRPr="0007696D" w:rsidRDefault="00FE48FA" w:rsidP="0007696D">
      <w:pPr>
        <w:rPr>
          <w:rFonts w:asciiTheme="minorHAnsi" w:hAnsiTheme="minorHAnsi"/>
        </w:rPr>
      </w:pPr>
      <w:r w:rsidRPr="0007696D">
        <w:rPr>
          <w:rFonts w:asciiTheme="minorHAnsi" w:hAnsiTheme="minorHAnsi"/>
        </w:rPr>
        <w:t xml:space="preserve">* Lente verde </w:t>
      </w:r>
      <w:proofErr w:type="spellStart"/>
      <w:r w:rsidRPr="0007696D">
        <w:rPr>
          <w:rFonts w:asciiTheme="minorHAnsi" w:hAnsiTheme="minorHAnsi"/>
        </w:rPr>
        <w:t>shadenumber</w:t>
      </w:r>
      <w:proofErr w:type="spellEnd"/>
      <w:r w:rsidRPr="0007696D">
        <w:rPr>
          <w:rFonts w:asciiTheme="minorHAnsi" w:hAnsiTheme="minorHAnsi"/>
        </w:rPr>
        <w:t xml:space="preserve"> 5.0 con pantalla transparente de policarbonato </w:t>
      </w:r>
    </w:p>
    <w:p w:rsidR="00FE48FA" w:rsidRPr="0007696D" w:rsidRDefault="00FE48FA" w:rsidP="0007696D">
      <w:pPr>
        <w:rPr>
          <w:rFonts w:asciiTheme="minorHAnsi" w:hAnsiTheme="minorHAnsi"/>
        </w:rPr>
      </w:pPr>
      <w:r w:rsidRPr="0007696D">
        <w:rPr>
          <w:rFonts w:asciiTheme="minorHAnsi" w:hAnsiTheme="minorHAnsi"/>
        </w:rPr>
        <w:t>* Lente transparente de policarbonato en marco interno.</w:t>
      </w:r>
    </w:p>
    <w:p w:rsidR="00FE48FA" w:rsidRPr="0007696D" w:rsidRDefault="00FE48FA" w:rsidP="0007696D">
      <w:pPr>
        <w:rPr>
          <w:rFonts w:asciiTheme="minorHAnsi" w:hAnsiTheme="minorHAnsi"/>
        </w:rPr>
      </w:pPr>
      <w:r w:rsidRPr="0007696D">
        <w:rPr>
          <w:rFonts w:asciiTheme="minorHAnsi" w:hAnsiTheme="minorHAnsi"/>
        </w:rPr>
        <w:t xml:space="preserve">* Recambiables. Filtro UV. </w:t>
      </w:r>
    </w:p>
    <w:p w:rsidR="00FE48FA" w:rsidRPr="0007696D" w:rsidRDefault="00FE48FA" w:rsidP="0007696D">
      <w:pPr>
        <w:rPr>
          <w:rFonts w:asciiTheme="minorHAnsi" w:hAnsiTheme="minorHAnsi"/>
        </w:rPr>
      </w:pPr>
      <w:r w:rsidRPr="0007696D">
        <w:rPr>
          <w:rFonts w:asciiTheme="minorHAnsi" w:hAnsiTheme="minorHAnsi"/>
        </w:rPr>
        <w:t xml:space="preserve">* Estructura vinílica flexible para un ajuste perfecto y confortable a la cara. </w:t>
      </w:r>
    </w:p>
    <w:p w:rsidR="00FE48FA" w:rsidRPr="0007696D" w:rsidRDefault="00FE48FA" w:rsidP="0007696D">
      <w:pPr>
        <w:rPr>
          <w:rFonts w:asciiTheme="minorHAnsi" w:hAnsiTheme="minorHAnsi"/>
        </w:rPr>
      </w:pPr>
      <w:r w:rsidRPr="0007696D">
        <w:rPr>
          <w:rFonts w:asciiTheme="minorHAnsi" w:hAnsiTheme="minorHAnsi"/>
        </w:rPr>
        <w:t xml:space="preserve">* Correa elástica ajustable. </w:t>
      </w:r>
    </w:p>
    <w:p w:rsidR="00FE48FA" w:rsidRPr="0007696D" w:rsidRDefault="00FE48FA" w:rsidP="0007696D">
      <w:pPr>
        <w:rPr>
          <w:rFonts w:asciiTheme="minorHAnsi" w:hAnsiTheme="minorHAnsi"/>
        </w:rPr>
      </w:pPr>
      <w:r w:rsidRPr="0007696D">
        <w:rPr>
          <w:rFonts w:asciiTheme="minorHAnsi" w:hAnsiTheme="minorHAnsi"/>
        </w:rPr>
        <w:t xml:space="preserve">* Puede ser utilizada sobre anteojos recetados. </w:t>
      </w:r>
    </w:p>
    <w:p w:rsidR="00FE48FA" w:rsidRDefault="00FE48FA" w:rsidP="0007696D">
      <w:pPr>
        <w:rPr>
          <w:rFonts w:asciiTheme="minorHAnsi" w:hAnsiTheme="minorHAnsi"/>
        </w:rPr>
      </w:pPr>
      <w:r w:rsidRPr="0007696D">
        <w:rPr>
          <w:rFonts w:asciiTheme="minorHAnsi" w:hAnsiTheme="minorHAnsi"/>
        </w:rPr>
        <w:t xml:space="preserve">* VENTILACIÓN Indirecta: provista por 4 tapones. </w:t>
      </w:r>
    </w:p>
    <w:p w:rsidR="00BF3BFB" w:rsidRDefault="00BF3BFB" w:rsidP="0007696D">
      <w:pPr>
        <w:rPr>
          <w:rFonts w:asciiTheme="minorHAnsi" w:hAnsiTheme="minorHAnsi"/>
        </w:rPr>
      </w:pPr>
    </w:p>
    <w:p w:rsidR="00BF3BFB" w:rsidRPr="00BF3BFB" w:rsidRDefault="00BF3BFB" w:rsidP="0007696D">
      <w:pPr>
        <w:rPr>
          <w:rFonts w:asciiTheme="minorHAnsi" w:hAnsiTheme="minorHAnsi"/>
          <w:b/>
        </w:rPr>
      </w:pPr>
      <w:r>
        <w:rPr>
          <w:rFonts w:asciiTheme="minorHAnsi" w:hAnsiTheme="minorHAnsi"/>
        </w:rPr>
        <w:t xml:space="preserve">La </w:t>
      </w:r>
      <w:r>
        <w:rPr>
          <w:rFonts w:asciiTheme="minorHAnsi" w:hAnsiTheme="minorHAnsi"/>
          <w:b/>
        </w:rPr>
        <w:t xml:space="preserve">ANTIPARRA DE SEGURIDAD DE SOLDADOR </w:t>
      </w:r>
      <w:r w:rsidRPr="007C06E3">
        <w:rPr>
          <w:rFonts w:asciiTheme="minorHAnsi" w:hAnsiTheme="minorHAnsi"/>
          <w:b/>
        </w:rPr>
        <w:t>LIBUS</w:t>
      </w:r>
      <w:r>
        <w:rPr>
          <w:rFonts w:asciiTheme="minorHAnsi" w:hAnsiTheme="minorHAnsi"/>
          <w:b/>
        </w:rPr>
        <w:t xml:space="preserve"> </w:t>
      </w:r>
      <w:proofErr w:type="spellStart"/>
      <w:r>
        <w:rPr>
          <w:rFonts w:asciiTheme="minorHAnsi" w:hAnsiTheme="minorHAnsi"/>
          <w:b/>
        </w:rPr>
        <w:t>esta</w:t>
      </w:r>
      <w:proofErr w:type="spellEnd"/>
      <w:r>
        <w:rPr>
          <w:rFonts w:asciiTheme="minorHAnsi" w:hAnsiTheme="minorHAnsi"/>
          <w:b/>
        </w:rPr>
        <w:t xml:space="preserve"> diseñada para proteger el ojo contra la radiación infrarroja presente en tareas de soldadura que NO requieran un filtrado superior a </w:t>
      </w:r>
      <w:proofErr w:type="spellStart"/>
      <w:r>
        <w:rPr>
          <w:rFonts w:asciiTheme="minorHAnsi" w:hAnsiTheme="minorHAnsi"/>
          <w:b/>
        </w:rPr>
        <w:t>Shadenumber</w:t>
      </w:r>
      <w:proofErr w:type="spellEnd"/>
      <w:r>
        <w:rPr>
          <w:rFonts w:asciiTheme="minorHAnsi" w:hAnsiTheme="minorHAnsi"/>
          <w:b/>
        </w:rPr>
        <w:t xml:space="preserve"> 5.0. Uso permitido conforme recomendación del estándar ANSI Z87.1. Bastidor </w:t>
      </w:r>
      <w:proofErr w:type="spellStart"/>
      <w:r>
        <w:rPr>
          <w:rFonts w:asciiTheme="minorHAnsi" w:hAnsiTheme="minorHAnsi"/>
          <w:b/>
        </w:rPr>
        <w:t>portalentes</w:t>
      </w:r>
      <w:proofErr w:type="spellEnd"/>
      <w:r>
        <w:rPr>
          <w:rFonts w:asciiTheme="minorHAnsi" w:hAnsiTheme="minorHAnsi"/>
          <w:b/>
        </w:rPr>
        <w:t xml:space="preserve"> rectangular y rebatible, fabricado en ABS. Lente verde </w:t>
      </w:r>
      <w:proofErr w:type="spellStart"/>
      <w:r>
        <w:rPr>
          <w:rFonts w:asciiTheme="minorHAnsi" w:hAnsiTheme="minorHAnsi"/>
          <w:b/>
        </w:rPr>
        <w:t>Shadenumber</w:t>
      </w:r>
      <w:proofErr w:type="spellEnd"/>
      <w:r>
        <w:rPr>
          <w:rFonts w:asciiTheme="minorHAnsi" w:hAnsiTheme="minorHAnsi"/>
          <w:b/>
        </w:rPr>
        <w:t xml:space="preserve"> 5.0 con </w:t>
      </w:r>
      <w:proofErr w:type="spellStart"/>
      <w:r>
        <w:rPr>
          <w:rFonts w:asciiTheme="minorHAnsi" w:hAnsiTheme="minorHAnsi"/>
          <w:b/>
        </w:rPr>
        <w:t>patalla</w:t>
      </w:r>
      <w:proofErr w:type="spellEnd"/>
      <w:r>
        <w:rPr>
          <w:rFonts w:asciiTheme="minorHAnsi" w:hAnsiTheme="minorHAnsi"/>
          <w:b/>
        </w:rPr>
        <w:t xml:space="preserve"> transparente de policarbonato. </w:t>
      </w:r>
      <w:r w:rsidR="00D20A73">
        <w:rPr>
          <w:rFonts w:asciiTheme="minorHAnsi" w:hAnsiTheme="minorHAnsi"/>
          <w:b/>
        </w:rPr>
        <w:t xml:space="preserve">Estructura </w:t>
      </w:r>
      <w:proofErr w:type="spellStart"/>
      <w:r w:rsidR="00D20A73">
        <w:rPr>
          <w:rFonts w:asciiTheme="minorHAnsi" w:hAnsiTheme="minorHAnsi"/>
          <w:b/>
        </w:rPr>
        <w:t>vinilica</w:t>
      </w:r>
      <w:proofErr w:type="spellEnd"/>
      <w:r w:rsidR="00D20A73">
        <w:rPr>
          <w:rFonts w:asciiTheme="minorHAnsi" w:hAnsiTheme="minorHAnsi"/>
          <w:b/>
        </w:rPr>
        <w:t xml:space="preserve"> flexible para un ajuste perfecto y confortable a la cara. Correa elástica ajustable. Puede ser utilizada sobre anteojos recetados. </w:t>
      </w:r>
      <w:proofErr w:type="spellStart"/>
      <w:r w:rsidR="00D20A73">
        <w:rPr>
          <w:rFonts w:asciiTheme="minorHAnsi" w:hAnsiTheme="minorHAnsi"/>
          <w:b/>
        </w:rPr>
        <w:t>Ventilacion</w:t>
      </w:r>
      <w:proofErr w:type="spellEnd"/>
      <w:r w:rsidR="00D20A73">
        <w:rPr>
          <w:rFonts w:asciiTheme="minorHAnsi" w:hAnsiTheme="minorHAnsi"/>
          <w:b/>
        </w:rPr>
        <w:t xml:space="preserve"> indirecta provista por 4 tapones.</w:t>
      </w:r>
    </w:p>
    <w:p w:rsidR="00FE48FA" w:rsidRPr="0007696D" w:rsidRDefault="00FE48FA" w:rsidP="0007696D">
      <w:pPr>
        <w:rPr>
          <w:rFonts w:asciiTheme="minorHAnsi" w:hAnsiTheme="minorHAnsi"/>
        </w:rPr>
      </w:pPr>
    </w:p>
    <w:p w:rsidR="00650FA2" w:rsidRPr="0007696D" w:rsidRDefault="00FE48FA" w:rsidP="0007696D">
      <w:pPr>
        <w:pStyle w:val="Ttulo2"/>
        <w:shd w:val="clear" w:color="auto" w:fill="FFFFFF"/>
        <w:spacing w:before="300" w:after="150"/>
        <w:jc w:val="left"/>
        <w:rPr>
          <w:rFonts w:asciiTheme="minorHAnsi" w:hAnsiTheme="minorHAnsi"/>
          <w:color w:val="444141"/>
          <w:sz w:val="20"/>
          <w:lang w:val="es-AR" w:eastAsia="es-AR"/>
        </w:rPr>
      </w:pPr>
      <w:r w:rsidRPr="0007696D">
        <w:rPr>
          <w:rFonts w:asciiTheme="minorHAnsi" w:hAnsiTheme="minorHAnsi"/>
          <w:noProof/>
          <w:sz w:val="20"/>
          <w:lang w:eastAsia="es-ES"/>
        </w:rPr>
        <w:drawing>
          <wp:inline distT="0" distB="0" distL="0" distR="0">
            <wp:extent cx="1468350" cy="955964"/>
            <wp:effectExtent l="1905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/>
                    <a:srcRect l="26073" t="45313" r="46765" b="23242"/>
                    <a:stretch>
                      <a:fillRect/>
                    </a:stretch>
                  </pic:blipFill>
                  <pic:spPr>
                    <a:xfrm>
                      <a:off x="0" y="0"/>
                      <a:ext cx="1468350" cy="955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0FA2" w:rsidRPr="007C06E3" w:rsidRDefault="007C06E3" w:rsidP="0007696D">
      <w:pPr>
        <w:pStyle w:val="Ttulo2"/>
        <w:shd w:val="clear" w:color="auto" w:fill="FFFFFF"/>
        <w:spacing w:before="300" w:after="150"/>
        <w:jc w:val="left"/>
        <w:rPr>
          <w:rFonts w:asciiTheme="minorHAnsi" w:hAnsiTheme="minorHAnsi"/>
          <w:sz w:val="20"/>
          <w:lang w:val="es-AR" w:eastAsia="es-AR"/>
        </w:rPr>
      </w:pPr>
      <w:r>
        <w:rPr>
          <w:rFonts w:asciiTheme="minorHAnsi" w:hAnsiTheme="minorHAnsi"/>
          <w:sz w:val="20"/>
          <w:lang w:val="es-AR" w:eastAsia="es-AR"/>
        </w:rPr>
        <w:t>COD</w:t>
      </w:r>
      <w:proofErr w:type="gramStart"/>
      <w:r>
        <w:rPr>
          <w:rFonts w:asciiTheme="minorHAnsi" w:hAnsiTheme="minorHAnsi"/>
          <w:sz w:val="20"/>
          <w:lang w:val="es-AR" w:eastAsia="es-AR"/>
        </w:rPr>
        <w:t>:4014</w:t>
      </w:r>
      <w:proofErr w:type="gramEnd"/>
    </w:p>
    <w:p w:rsidR="00FE48FA" w:rsidRPr="007C06E3" w:rsidRDefault="00D20A73" w:rsidP="0007696D">
      <w:pPr>
        <w:pStyle w:val="Ttulo2"/>
        <w:shd w:val="clear" w:color="auto" w:fill="FFFFFF"/>
        <w:spacing w:before="300" w:after="150"/>
        <w:jc w:val="left"/>
        <w:rPr>
          <w:rFonts w:asciiTheme="minorHAnsi" w:hAnsiTheme="minorHAnsi"/>
          <w:sz w:val="20"/>
          <w:lang w:val="es-AR" w:eastAsia="es-AR"/>
        </w:rPr>
      </w:pPr>
      <w:r>
        <w:rPr>
          <w:rFonts w:asciiTheme="minorHAnsi" w:hAnsiTheme="minorHAnsi"/>
          <w:sz w:val="20"/>
          <w:lang w:val="es-AR" w:eastAsia="es-AR"/>
        </w:rPr>
        <w:t xml:space="preserve">ANTIPARRA DE SEGURIDAD NEW CLASSIC </w:t>
      </w:r>
    </w:p>
    <w:p w:rsidR="00FE48FA" w:rsidRPr="007C06E3" w:rsidRDefault="00FE48FA" w:rsidP="0007696D">
      <w:pPr>
        <w:shd w:val="clear" w:color="auto" w:fill="FFFFFF"/>
        <w:spacing w:before="150" w:after="150"/>
        <w:outlineLvl w:val="3"/>
        <w:rPr>
          <w:rFonts w:asciiTheme="minorHAnsi" w:hAnsiTheme="minorHAnsi"/>
          <w:color w:val="000000" w:themeColor="text1"/>
          <w:lang w:val="es-AR" w:eastAsia="es-AR"/>
        </w:rPr>
      </w:pPr>
      <w:r w:rsidRPr="007C06E3">
        <w:rPr>
          <w:rFonts w:asciiTheme="minorHAnsi" w:hAnsiTheme="minorHAnsi"/>
          <w:b/>
          <w:bCs/>
          <w:color w:val="000000" w:themeColor="text1"/>
          <w:lang w:val="es-AR" w:eastAsia="es-AR"/>
        </w:rPr>
        <w:t>Cod.:</w:t>
      </w:r>
      <w:r w:rsidRPr="007C06E3">
        <w:rPr>
          <w:rFonts w:asciiTheme="minorHAnsi" w:hAnsiTheme="minorHAnsi"/>
          <w:color w:val="000000" w:themeColor="text1"/>
          <w:lang w:val="es-AR" w:eastAsia="es-AR"/>
        </w:rPr>
        <w:t> 1200</w:t>
      </w:r>
    </w:p>
    <w:p w:rsidR="00FE48FA" w:rsidRPr="007C06E3" w:rsidRDefault="00FE48FA" w:rsidP="0007696D">
      <w:pPr>
        <w:shd w:val="clear" w:color="auto" w:fill="FFFFFF"/>
        <w:spacing w:before="150" w:after="150"/>
        <w:ind w:right="-105"/>
        <w:outlineLvl w:val="3"/>
        <w:rPr>
          <w:rFonts w:asciiTheme="minorHAnsi" w:hAnsiTheme="minorHAnsi"/>
          <w:color w:val="000000" w:themeColor="text1"/>
          <w:lang w:val="es-AR" w:eastAsia="es-AR"/>
        </w:rPr>
      </w:pPr>
      <w:r w:rsidRPr="007C06E3">
        <w:rPr>
          <w:rFonts w:asciiTheme="minorHAnsi" w:hAnsiTheme="minorHAnsi"/>
          <w:b/>
          <w:bCs/>
          <w:color w:val="000000" w:themeColor="text1"/>
          <w:lang w:val="es-AR" w:eastAsia="es-AR"/>
        </w:rPr>
        <w:t>Marca:</w:t>
      </w:r>
      <w:r w:rsidRPr="007C06E3">
        <w:rPr>
          <w:rFonts w:asciiTheme="minorHAnsi" w:hAnsiTheme="minorHAnsi"/>
          <w:color w:val="000000" w:themeColor="text1"/>
          <w:lang w:val="es-AR" w:eastAsia="es-AR"/>
        </w:rPr>
        <w:t> </w:t>
      </w:r>
      <w:proofErr w:type="spellStart"/>
      <w:r w:rsidRPr="007C06E3">
        <w:rPr>
          <w:rFonts w:asciiTheme="minorHAnsi" w:hAnsiTheme="minorHAnsi"/>
          <w:color w:val="000000" w:themeColor="text1"/>
          <w:lang w:val="es-AR" w:eastAsia="es-AR"/>
        </w:rPr>
        <w:t>Libus</w:t>
      </w:r>
      <w:proofErr w:type="spellEnd"/>
      <w:r w:rsidRPr="007C06E3">
        <w:rPr>
          <w:rFonts w:asciiTheme="minorHAnsi" w:hAnsiTheme="minorHAnsi" w:cs="Arial"/>
          <w:vanish/>
          <w:color w:val="000000" w:themeColor="text1"/>
          <w:lang w:val="es-AR" w:eastAsia="es-AR"/>
        </w:rPr>
        <w:t>Principio del formulario</w:t>
      </w:r>
    </w:p>
    <w:p w:rsidR="00FE48FA" w:rsidRPr="007C06E3" w:rsidRDefault="00FE48FA" w:rsidP="0007696D">
      <w:pPr>
        <w:spacing w:after="150"/>
        <w:rPr>
          <w:rFonts w:asciiTheme="minorHAnsi" w:hAnsiTheme="minorHAnsi"/>
          <w:color w:val="000000" w:themeColor="text1"/>
          <w:lang w:val="es-AR" w:eastAsia="es-AR"/>
        </w:rPr>
      </w:pPr>
      <w:proofErr w:type="spellStart"/>
      <w:r w:rsidRPr="007C06E3">
        <w:rPr>
          <w:rFonts w:asciiTheme="minorHAnsi" w:hAnsiTheme="minorHAnsi"/>
          <w:color w:val="000000" w:themeColor="text1"/>
          <w:lang w:val="es-AR" w:eastAsia="es-AR"/>
        </w:rPr>
        <w:t>Antiparra</w:t>
      </w:r>
      <w:proofErr w:type="spellEnd"/>
      <w:r w:rsidRPr="007C06E3">
        <w:rPr>
          <w:rFonts w:asciiTheme="minorHAnsi" w:hAnsiTheme="minorHAnsi"/>
          <w:color w:val="000000" w:themeColor="text1"/>
          <w:lang w:val="es-AR" w:eastAsia="es-AR"/>
        </w:rPr>
        <w:t xml:space="preserve"> de seguridad Diseñado para proteger el ojo contra golpes, impacto de partículas, polvo, chispas y salpicadura química.</w:t>
      </w:r>
    </w:p>
    <w:p w:rsidR="00FE48FA" w:rsidRPr="007C06E3" w:rsidRDefault="00FE48FA" w:rsidP="0007696D">
      <w:pPr>
        <w:spacing w:after="150"/>
        <w:rPr>
          <w:rFonts w:asciiTheme="minorHAnsi" w:hAnsiTheme="minorHAnsi"/>
          <w:color w:val="000000" w:themeColor="text1"/>
          <w:lang w:val="es-AR" w:eastAsia="es-AR"/>
        </w:rPr>
      </w:pPr>
      <w:r w:rsidRPr="007C06E3">
        <w:rPr>
          <w:rFonts w:asciiTheme="minorHAnsi" w:hAnsiTheme="minorHAnsi"/>
          <w:color w:val="000000" w:themeColor="text1"/>
          <w:lang w:val="es-AR" w:eastAsia="es-AR"/>
        </w:rPr>
        <w:t>Protección frontal y lateral. </w:t>
      </w:r>
    </w:p>
    <w:p w:rsidR="00FE48FA" w:rsidRPr="007C06E3" w:rsidRDefault="00FE48FA" w:rsidP="0007696D">
      <w:pPr>
        <w:spacing w:after="150"/>
        <w:rPr>
          <w:rFonts w:asciiTheme="minorHAnsi" w:hAnsiTheme="minorHAnsi"/>
          <w:color w:val="000000" w:themeColor="text1"/>
          <w:lang w:val="es-AR" w:eastAsia="es-AR"/>
        </w:rPr>
      </w:pPr>
      <w:r w:rsidRPr="007C06E3">
        <w:rPr>
          <w:rFonts w:asciiTheme="minorHAnsi" w:hAnsiTheme="minorHAnsi"/>
          <w:color w:val="000000" w:themeColor="text1"/>
          <w:lang w:val="es-AR" w:eastAsia="es-AR"/>
        </w:rPr>
        <w:t>Diseño de lente envolvente. Visión panorámica y gran separación entre el ojo y el lente. </w:t>
      </w:r>
    </w:p>
    <w:p w:rsidR="00FE48FA" w:rsidRPr="007C06E3" w:rsidRDefault="00FE48FA" w:rsidP="0007696D">
      <w:pPr>
        <w:spacing w:after="150"/>
        <w:rPr>
          <w:rFonts w:asciiTheme="minorHAnsi" w:hAnsiTheme="minorHAnsi"/>
          <w:color w:val="000000" w:themeColor="text1"/>
          <w:lang w:val="es-AR" w:eastAsia="es-AR"/>
        </w:rPr>
      </w:pPr>
      <w:r w:rsidRPr="007C06E3">
        <w:rPr>
          <w:rFonts w:asciiTheme="minorHAnsi" w:hAnsiTheme="minorHAnsi"/>
          <w:color w:val="000000" w:themeColor="text1"/>
          <w:lang w:val="es-AR" w:eastAsia="es-AR"/>
        </w:rPr>
        <w:t>Lente de policarbonato. </w:t>
      </w:r>
    </w:p>
    <w:p w:rsidR="00FE48FA" w:rsidRPr="007C06E3" w:rsidRDefault="00FE48FA" w:rsidP="0007696D">
      <w:pPr>
        <w:spacing w:after="150"/>
        <w:rPr>
          <w:rFonts w:asciiTheme="minorHAnsi" w:hAnsiTheme="minorHAnsi"/>
          <w:color w:val="000000" w:themeColor="text1"/>
          <w:lang w:val="es-AR" w:eastAsia="es-AR"/>
        </w:rPr>
      </w:pPr>
      <w:r w:rsidRPr="007C06E3">
        <w:rPr>
          <w:rFonts w:asciiTheme="minorHAnsi" w:hAnsiTheme="minorHAnsi"/>
          <w:color w:val="000000" w:themeColor="text1"/>
          <w:lang w:val="es-AR" w:eastAsia="es-AR"/>
        </w:rPr>
        <w:t>Filtro UV. </w:t>
      </w:r>
    </w:p>
    <w:p w:rsidR="00FE48FA" w:rsidRPr="007C06E3" w:rsidRDefault="00FE48FA" w:rsidP="0007696D">
      <w:pPr>
        <w:spacing w:after="150"/>
        <w:rPr>
          <w:rFonts w:asciiTheme="minorHAnsi" w:hAnsiTheme="minorHAnsi"/>
          <w:color w:val="000000" w:themeColor="text1"/>
          <w:lang w:val="es-AR" w:eastAsia="es-AR"/>
        </w:rPr>
      </w:pPr>
      <w:r w:rsidRPr="007C06E3">
        <w:rPr>
          <w:rFonts w:asciiTheme="minorHAnsi" w:hAnsiTheme="minorHAnsi"/>
          <w:color w:val="000000" w:themeColor="text1"/>
          <w:lang w:val="es-AR" w:eastAsia="es-AR"/>
        </w:rPr>
        <w:t>Marco en elastómero flexible para un sello perfecto y confortable a la cara. </w:t>
      </w:r>
    </w:p>
    <w:p w:rsidR="00FE48FA" w:rsidRPr="007C06E3" w:rsidRDefault="0007696D" w:rsidP="0007696D">
      <w:pPr>
        <w:spacing w:after="150"/>
        <w:rPr>
          <w:rFonts w:asciiTheme="minorHAnsi" w:hAnsiTheme="minorHAnsi"/>
          <w:color w:val="000000" w:themeColor="text1"/>
          <w:lang w:val="es-AR" w:eastAsia="es-AR"/>
        </w:rPr>
      </w:pPr>
      <w:proofErr w:type="spellStart"/>
      <w:r w:rsidRPr="007C06E3">
        <w:rPr>
          <w:rFonts w:asciiTheme="minorHAnsi" w:hAnsiTheme="minorHAnsi"/>
          <w:color w:val="000000" w:themeColor="text1"/>
          <w:lang w:val="es-AR" w:eastAsia="es-AR"/>
        </w:rPr>
        <w:lastRenderedPageBreak/>
        <w:t>Pu</w:t>
      </w:r>
      <w:r w:rsidR="00FE48FA" w:rsidRPr="007C06E3">
        <w:rPr>
          <w:rFonts w:asciiTheme="minorHAnsi" w:hAnsiTheme="minorHAnsi"/>
          <w:color w:val="000000" w:themeColor="text1"/>
          <w:lang w:val="es-AR" w:eastAsia="es-AR"/>
        </w:rPr>
        <w:t>nte</w:t>
      </w:r>
      <w:proofErr w:type="spellEnd"/>
      <w:r w:rsidR="00FE48FA" w:rsidRPr="007C06E3">
        <w:rPr>
          <w:rFonts w:asciiTheme="minorHAnsi" w:hAnsiTheme="minorHAnsi"/>
          <w:color w:val="000000" w:themeColor="text1"/>
          <w:lang w:val="es-AR" w:eastAsia="es-AR"/>
        </w:rPr>
        <w:t xml:space="preserve"> nasal universal. </w:t>
      </w:r>
    </w:p>
    <w:p w:rsidR="00FE48FA" w:rsidRPr="007C06E3" w:rsidRDefault="00FE48FA" w:rsidP="0007696D">
      <w:pPr>
        <w:spacing w:after="150"/>
        <w:rPr>
          <w:rFonts w:asciiTheme="minorHAnsi" w:hAnsiTheme="minorHAnsi"/>
          <w:lang w:val="es-AR" w:eastAsia="es-AR"/>
        </w:rPr>
      </w:pPr>
      <w:r w:rsidRPr="007C06E3">
        <w:rPr>
          <w:rFonts w:asciiTheme="minorHAnsi" w:hAnsiTheme="minorHAnsi"/>
          <w:lang w:val="es-AR" w:eastAsia="es-AR"/>
        </w:rPr>
        <w:t>Correa elástica de 15 mm con hebilla de ajuste</w:t>
      </w:r>
    </w:p>
    <w:p w:rsidR="00FE48FA" w:rsidRPr="0007696D" w:rsidRDefault="00FE48FA" w:rsidP="0007696D">
      <w:pPr>
        <w:pBdr>
          <w:top w:val="single" w:sz="6" w:space="1" w:color="auto"/>
        </w:pBdr>
        <w:jc w:val="center"/>
        <w:rPr>
          <w:rFonts w:asciiTheme="minorHAnsi" w:hAnsiTheme="minorHAnsi" w:cs="Arial"/>
          <w:vanish/>
          <w:lang w:val="es-AR" w:eastAsia="es-AR"/>
        </w:rPr>
      </w:pPr>
      <w:r w:rsidRPr="0007696D">
        <w:rPr>
          <w:rFonts w:asciiTheme="minorHAnsi" w:hAnsiTheme="minorHAnsi" w:cs="Arial"/>
          <w:vanish/>
          <w:lang w:val="es-AR" w:eastAsia="es-AR"/>
        </w:rPr>
        <w:t>Final del formulario</w:t>
      </w:r>
    </w:p>
    <w:p w:rsidR="00650FA2" w:rsidRPr="0007696D" w:rsidRDefault="00FE48FA" w:rsidP="0007696D">
      <w:pPr>
        <w:rPr>
          <w:rFonts w:asciiTheme="minorHAnsi" w:hAnsiTheme="minorHAnsi"/>
        </w:rPr>
      </w:pPr>
      <w:r w:rsidRPr="0007696D">
        <w:rPr>
          <w:rFonts w:asciiTheme="minorHAnsi" w:hAnsiTheme="minorHAnsi"/>
          <w:noProof/>
          <w:lang w:eastAsia="es-ES"/>
        </w:rPr>
        <w:drawing>
          <wp:inline distT="0" distB="0" distL="0" distR="0">
            <wp:extent cx="1448790" cy="1116281"/>
            <wp:effectExtent l="1905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/>
                    <a:srcRect l="26171" t="31022" r="46975" b="32298"/>
                    <a:stretch>
                      <a:fillRect/>
                    </a:stretch>
                  </pic:blipFill>
                  <pic:spPr>
                    <a:xfrm>
                      <a:off x="0" y="0"/>
                      <a:ext cx="1448790" cy="1116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96D" w:rsidRPr="007C06E3" w:rsidRDefault="007C06E3" w:rsidP="0007696D">
      <w:pPr>
        <w:rPr>
          <w:rFonts w:asciiTheme="minorHAnsi" w:hAnsiTheme="minorHAnsi"/>
          <w:b/>
        </w:rPr>
      </w:pPr>
      <w:r>
        <w:rPr>
          <w:rFonts w:asciiTheme="minorHAnsi" w:hAnsiTheme="minorHAnsi"/>
          <w:b/>
        </w:rPr>
        <w:t>COD</w:t>
      </w:r>
      <w:proofErr w:type="gramStart"/>
      <w:r>
        <w:rPr>
          <w:rFonts w:asciiTheme="minorHAnsi" w:hAnsiTheme="minorHAnsi"/>
          <w:b/>
        </w:rPr>
        <w:t>:4015</w:t>
      </w:r>
      <w:proofErr w:type="gramEnd"/>
    </w:p>
    <w:p w:rsidR="00FE48FA" w:rsidRPr="007C06E3" w:rsidRDefault="00FE48FA" w:rsidP="0007696D">
      <w:pPr>
        <w:rPr>
          <w:rFonts w:asciiTheme="minorHAnsi" w:hAnsiTheme="minorHAnsi"/>
          <w:b/>
        </w:rPr>
      </w:pPr>
      <w:r w:rsidRPr="007C06E3">
        <w:rPr>
          <w:rFonts w:asciiTheme="minorHAnsi" w:hAnsiTheme="minorHAnsi"/>
          <w:b/>
        </w:rPr>
        <w:t xml:space="preserve">Anteojo 3M </w:t>
      </w:r>
      <w:proofErr w:type="spellStart"/>
      <w:r w:rsidRPr="007C06E3">
        <w:rPr>
          <w:rFonts w:asciiTheme="minorHAnsi" w:hAnsiTheme="minorHAnsi"/>
          <w:b/>
        </w:rPr>
        <w:t>Virtua</w:t>
      </w:r>
      <w:proofErr w:type="spellEnd"/>
      <w:r w:rsidRPr="007C06E3">
        <w:rPr>
          <w:rFonts w:asciiTheme="minorHAnsi" w:hAnsiTheme="minorHAnsi"/>
          <w:b/>
        </w:rPr>
        <w:t xml:space="preserve"> Gris AF Y HC</w:t>
      </w:r>
      <w:r w:rsidR="00D20A73">
        <w:rPr>
          <w:rFonts w:asciiTheme="minorHAnsi" w:hAnsiTheme="minorHAnsi"/>
          <w:b/>
        </w:rPr>
        <w:t xml:space="preserve"> </w:t>
      </w:r>
      <w:proofErr w:type="spellStart"/>
      <w:r w:rsidRPr="007C06E3">
        <w:rPr>
          <w:rFonts w:asciiTheme="minorHAnsi" w:hAnsiTheme="minorHAnsi"/>
          <w:b/>
        </w:rPr>
        <w:t>Cod</w:t>
      </w:r>
      <w:proofErr w:type="spellEnd"/>
      <w:r w:rsidRPr="007C06E3">
        <w:rPr>
          <w:rFonts w:asciiTheme="minorHAnsi" w:hAnsiTheme="minorHAnsi"/>
          <w:b/>
        </w:rPr>
        <w:t>.: 201Marca: 3M</w:t>
      </w:r>
    </w:p>
    <w:p w:rsidR="00FE48FA" w:rsidRPr="0007696D" w:rsidRDefault="00FE48FA" w:rsidP="0007696D">
      <w:pPr>
        <w:rPr>
          <w:rFonts w:asciiTheme="minorHAnsi" w:hAnsiTheme="minorHAnsi"/>
        </w:rPr>
      </w:pPr>
      <w:r w:rsidRPr="0007696D">
        <w:rPr>
          <w:rFonts w:asciiTheme="minorHAnsi" w:hAnsiTheme="minorHAnsi"/>
        </w:rPr>
        <w:t>Ofrecen un elegante estilo Unisex. Son livianos, y cómodos. Están diseñados con una Doble-Protección, es decir, que poseen una pestaña de protección superior, brindando un refuerzo y mayor protección contra las partículas que caen. Realizados con un envolvimiento de policarbonato y protección lateral para proporcionar un cómodo ajuste y la mejor protección. Máxima comodidad, marcos livianos. Pesan menos de 28,3 gramos. Absorben el 99.9% de los rayos UV. Con tratamiento AF (</w:t>
      </w:r>
      <w:proofErr w:type="spellStart"/>
      <w:r w:rsidRPr="0007696D">
        <w:rPr>
          <w:rFonts w:asciiTheme="minorHAnsi" w:hAnsiTheme="minorHAnsi"/>
        </w:rPr>
        <w:t>Antiempañe</w:t>
      </w:r>
      <w:proofErr w:type="spellEnd"/>
      <w:r w:rsidRPr="0007696D">
        <w:rPr>
          <w:rFonts w:asciiTheme="minorHAnsi" w:hAnsiTheme="minorHAnsi"/>
        </w:rPr>
        <w:t>) o HC (</w:t>
      </w:r>
      <w:proofErr w:type="spellStart"/>
      <w:r w:rsidRPr="0007696D">
        <w:rPr>
          <w:rFonts w:asciiTheme="minorHAnsi" w:hAnsiTheme="minorHAnsi"/>
        </w:rPr>
        <w:t>Antirrayadura</w:t>
      </w:r>
      <w:proofErr w:type="spellEnd"/>
      <w:r w:rsidRPr="0007696D">
        <w:rPr>
          <w:rFonts w:asciiTheme="minorHAnsi" w:hAnsiTheme="minorHAnsi"/>
        </w:rPr>
        <w:t>).</w:t>
      </w:r>
    </w:p>
    <w:p w:rsidR="00FE48FA" w:rsidRPr="0007696D" w:rsidRDefault="00FE48FA" w:rsidP="0007696D">
      <w:pPr>
        <w:rPr>
          <w:rFonts w:asciiTheme="minorHAnsi" w:hAnsiTheme="minorHAnsi"/>
        </w:rPr>
      </w:pPr>
      <w:r w:rsidRPr="0007696D">
        <w:rPr>
          <w:rFonts w:asciiTheme="minorHAnsi" w:hAnsiTheme="minorHAnsi"/>
        </w:rPr>
        <w:t xml:space="preserve">Talle: </w:t>
      </w:r>
    </w:p>
    <w:p w:rsidR="00FE48FA" w:rsidRPr="0007696D" w:rsidRDefault="00FE48FA" w:rsidP="0007696D">
      <w:pPr>
        <w:rPr>
          <w:rFonts w:asciiTheme="minorHAnsi" w:hAnsiTheme="minorHAnsi"/>
        </w:rPr>
      </w:pPr>
      <w:r w:rsidRPr="0007696D">
        <w:rPr>
          <w:rFonts w:asciiTheme="minorHAnsi" w:hAnsiTheme="minorHAnsi"/>
        </w:rPr>
        <w:t>Único</w:t>
      </w:r>
    </w:p>
    <w:p w:rsidR="00FE48FA" w:rsidRPr="0007696D" w:rsidRDefault="00FE48FA" w:rsidP="0007696D">
      <w:pPr>
        <w:rPr>
          <w:rFonts w:asciiTheme="minorHAnsi" w:hAnsiTheme="minorHAnsi"/>
        </w:rPr>
      </w:pPr>
      <w:r w:rsidRPr="0007696D">
        <w:rPr>
          <w:rFonts w:asciiTheme="minorHAnsi" w:hAnsiTheme="minorHAnsi"/>
        </w:rPr>
        <w:t>Usos:</w:t>
      </w:r>
    </w:p>
    <w:p w:rsidR="00FE48FA" w:rsidRPr="0007696D" w:rsidRDefault="00FE48FA" w:rsidP="0007696D">
      <w:pPr>
        <w:rPr>
          <w:rFonts w:asciiTheme="minorHAnsi" w:hAnsiTheme="minorHAnsi"/>
        </w:rPr>
      </w:pPr>
      <w:r w:rsidRPr="0007696D">
        <w:rPr>
          <w:rFonts w:asciiTheme="minorHAnsi" w:hAnsiTheme="minorHAnsi"/>
        </w:rPr>
        <w:t xml:space="preserve">Tipo de Visual: </w:t>
      </w:r>
    </w:p>
    <w:p w:rsidR="00FE48FA" w:rsidRPr="0007696D" w:rsidRDefault="00FE48FA" w:rsidP="0007696D">
      <w:pPr>
        <w:rPr>
          <w:rFonts w:asciiTheme="minorHAnsi" w:hAnsiTheme="minorHAnsi"/>
        </w:rPr>
      </w:pPr>
      <w:r w:rsidRPr="0007696D">
        <w:rPr>
          <w:rFonts w:asciiTheme="minorHAnsi" w:hAnsiTheme="minorHAnsi"/>
        </w:rPr>
        <w:t>Anteojos</w:t>
      </w:r>
    </w:p>
    <w:p w:rsidR="00FE48FA" w:rsidRPr="0007696D" w:rsidRDefault="00FE48FA" w:rsidP="0007696D">
      <w:pPr>
        <w:rPr>
          <w:rFonts w:asciiTheme="minorHAnsi" w:hAnsiTheme="minorHAnsi"/>
        </w:rPr>
      </w:pPr>
      <w:r w:rsidRPr="0007696D">
        <w:rPr>
          <w:rFonts w:asciiTheme="minorHAnsi" w:hAnsiTheme="minorHAnsi"/>
        </w:rPr>
        <w:t>Riesgo:</w:t>
      </w:r>
    </w:p>
    <w:p w:rsidR="00FE48FA" w:rsidRPr="0007696D" w:rsidRDefault="00FE48FA" w:rsidP="0007696D">
      <w:pPr>
        <w:rPr>
          <w:rFonts w:asciiTheme="minorHAnsi" w:hAnsiTheme="minorHAnsi"/>
        </w:rPr>
      </w:pPr>
      <w:r w:rsidRPr="0007696D">
        <w:rPr>
          <w:rFonts w:asciiTheme="minorHAnsi" w:hAnsiTheme="minorHAnsi"/>
        </w:rPr>
        <w:t>Visual</w:t>
      </w:r>
    </w:p>
    <w:p w:rsidR="00FE48FA" w:rsidRPr="0007696D" w:rsidRDefault="00FE48FA" w:rsidP="0007696D">
      <w:pPr>
        <w:rPr>
          <w:rFonts w:asciiTheme="minorHAnsi" w:hAnsiTheme="minorHAnsi"/>
        </w:rPr>
      </w:pPr>
      <w:r w:rsidRPr="0007696D">
        <w:rPr>
          <w:rFonts w:asciiTheme="minorHAnsi" w:hAnsiTheme="minorHAnsi"/>
        </w:rPr>
        <w:t>Marcas:</w:t>
      </w:r>
    </w:p>
    <w:p w:rsidR="00FE48FA" w:rsidRPr="0007696D" w:rsidRDefault="00FE48FA" w:rsidP="0007696D">
      <w:pPr>
        <w:rPr>
          <w:rFonts w:asciiTheme="minorHAnsi" w:hAnsiTheme="minorHAnsi"/>
        </w:rPr>
      </w:pPr>
      <w:r w:rsidRPr="0007696D">
        <w:rPr>
          <w:rFonts w:asciiTheme="minorHAnsi" w:hAnsiTheme="minorHAnsi"/>
        </w:rPr>
        <w:t>3M</w:t>
      </w:r>
    </w:p>
    <w:p w:rsidR="00FE48FA" w:rsidRPr="0007696D" w:rsidRDefault="00FE48FA" w:rsidP="0007696D">
      <w:pPr>
        <w:rPr>
          <w:rFonts w:asciiTheme="minorHAnsi" w:hAnsiTheme="minorHAnsi"/>
        </w:rPr>
      </w:pPr>
      <w:r w:rsidRPr="0007696D">
        <w:rPr>
          <w:rFonts w:asciiTheme="minorHAnsi" w:hAnsiTheme="minorHAnsi"/>
        </w:rPr>
        <w:t>Color</w:t>
      </w:r>
    </w:p>
    <w:p w:rsidR="00650FA2" w:rsidRPr="0007696D" w:rsidRDefault="00650FA2" w:rsidP="0007696D">
      <w:pPr>
        <w:rPr>
          <w:rFonts w:asciiTheme="minorHAnsi" w:hAnsiTheme="minorHAnsi"/>
        </w:rPr>
      </w:pPr>
      <w:r w:rsidRPr="0007696D">
        <w:rPr>
          <w:rFonts w:asciiTheme="minorHAnsi" w:hAnsiTheme="minorHAnsi"/>
          <w:noProof/>
          <w:lang w:eastAsia="es-ES"/>
        </w:rPr>
        <w:drawing>
          <wp:inline distT="0" distB="0" distL="0" distR="0">
            <wp:extent cx="1428659" cy="1033153"/>
            <wp:effectExtent l="19050" t="0" r="91" b="0"/>
            <wp:docPr id="23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/>
                    <a:srcRect l="27372" t="32813" r="46109" b="33182"/>
                    <a:stretch>
                      <a:fillRect/>
                    </a:stretch>
                  </pic:blipFill>
                  <pic:spPr>
                    <a:xfrm>
                      <a:off x="0" y="0"/>
                      <a:ext cx="1428659" cy="1033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0FA2" w:rsidRPr="007C06E3" w:rsidRDefault="007C06E3" w:rsidP="0007696D">
      <w:pPr>
        <w:rPr>
          <w:rFonts w:asciiTheme="minorHAnsi" w:hAnsiTheme="minorHAnsi"/>
          <w:b/>
        </w:rPr>
      </w:pPr>
      <w:r>
        <w:rPr>
          <w:rFonts w:asciiTheme="minorHAnsi" w:hAnsiTheme="minorHAnsi"/>
          <w:b/>
        </w:rPr>
        <w:t>COD</w:t>
      </w:r>
      <w:proofErr w:type="gramStart"/>
      <w:r>
        <w:rPr>
          <w:rFonts w:asciiTheme="minorHAnsi" w:hAnsiTheme="minorHAnsi"/>
          <w:b/>
        </w:rPr>
        <w:t>:4016</w:t>
      </w:r>
      <w:proofErr w:type="gramEnd"/>
    </w:p>
    <w:p w:rsidR="00FE48FA" w:rsidRPr="007C06E3" w:rsidRDefault="00FE48FA" w:rsidP="0007696D">
      <w:pPr>
        <w:rPr>
          <w:rFonts w:asciiTheme="minorHAnsi" w:hAnsiTheme="minorHAnsi"/>
          <w:b/>
        </w:rPr>
      </w:pPr>
      <w:r w:rsidRPr="007C06E3">
        <w:rPr>
          <w:rFonts w:asciiTheme="minorHAnsi" w:hAnsiTheme="minorHAnsi"/>
          <w:b/>
        </w:rPr>
        <w:t xml:space="preserve">Incoloro - </w:t>
      </w:r>
      <w:proofErr w:type="spellStart"/>
      <w:r w:rsidRPr="007C06E3">
        <w:rPr>
          <w:rFonts w:asciiTheme="minorHAnsi" w:hAnsiTheme="minorHAnsi"/>
          <w:b/>
        </w:rPr>
        <w:t>GrisAntiparra</w:t>
      </w:r>
      <w:proofErr w:type="spellEnd"/>
      <w:r w:rsidRPr="007C06E3">
        <w:rPr>
          <w:rFonts w:asciiTheme="minorHAnsi" w:hAnsiTheme="minorHAnsi"/>
          <w:b/>
        </w:rPr>
        <w:t xml:space="preserve"> de Seguridad G20 3M</w:t>
      </w:r>
    </w:p>
    <w:p w:rsidR="00D20A73" w:rsidRDefault="00D20A73" w:rsidP="0007696D">
      <w:pPr>
        <w:rPr>
          <w:rFonts w:asciiTheme="minorHAnsi" w:hAnsiTheme="minorHAnsi"/>
        </w:rPr>
      </w:pPr>
      <w:r>
        <w:rPr>
          <w:rFonts w:asciiTheme="minorHAnsi" w:hAnsiTheme="minorHAnsi"/>
        </w:rPr>
        <w:t>INCOLORO – GRIS ANTIPARRA DE SEGURIDAD G20 3M</w:t>
      </w:r>
    </w:p>
    <w:p w:rsidR="00FE48FA" w:rsidRPr="0007696D" w:rsidRDefault="00FE48FA" w:rsidP="0007696D">
      <w:pPr>
        <w:rPr>
          <w:rFonts w:asciiTheme="minorHAnsi" w:hAnsiTheme="minorHAnsi"/>
        </w:rPr>
      </w:pPr>
      <w:proofErr w:type="spellStart"/>
      <w:r w:rsidRPr="0007696D">
        <w:rPr>
          <w:rFonts w:asciiTheme="minorHAnsi" w:hAnsiTheme="minorHAnsi"/>
        </w:rPr>
        <w:t>Cod</w:t>
      </w:r>
      <w:proofErr w:type="spellEnd"/>
      <w:r w:rsidRPr="0007696D">
        <w:rPr>
          <w:rFonts w:asciiTheme="minorHAnsi" w:hAnsiTheme="minorHAnsi"/>
        </w:rPr>
        <w:t>.: G20Marca: 3M</w:t>
      </w:r>
    </w:p>
    <w:p w:rsidR="00FE48FA" w:rsidRPr="0007696D" w:rsidRDefault="00FE48FA" w:rsidP="0007696D">
      <w:pPr>
        <w:rPr>
          <w:rFonts w:asciiTheme="minorHAnsi" w:hAnsiTheme="minorHAnsi"/>
        </w:rPr>
      </w:pPr>
      <w:r w:rsidRPr="0007696D">
        <w:rPr>
          <w:rFonts w:asciiTheme="minorHAnsi" w:hAnsiTheme="minorHAnsi"/>
        </w:rPr>
        <w:t xml:space="preserve">Dos opciones de color de lente: transparente o gris. Tratamiento anti </w:t>
      </w:r>
      <w:proofErr w:type="spellStart"/>
      <w:r w:rsidRPr="0007696D">
        <w:rPr>
          <w:rFonts w:asciiTheme="minorHAnsi" w:hAnsiTheme="minorHAnsi"/>
        </w:rPr>
        <w:t>empañante</w:t>
      </w:r>
      <w:proofErr w:type="spellEnd"/>
      <w:r w:rsidRPr="0007696D">
        <w:rPr>
          <w:rFonts w:asciiTheme="minorHAnsi" w:hAnsiTheme="minorHAnsi"/>
        </w:rPr>
        <w:t xml:space="preserve">, resulta especialmente útil en ritmos elevados de trabajo. Policarbonato con tratamiento superficial que le otorga mayor resistencia a las rayas. </w:t>
      </w:r>
    </w:p>
    <w:p w:rsidR="00D20A73" w:rsidRPr="0007696D" w:rsidRDefault="00D20A73" w:rsidP="00D20A73">
      <w:pPr>
        <w:rPr>
          <w:rFonts w:asciiTheme="minorHAnsi" w:hAnsiTheme="minorHAnsi"/>
        </w:rPr>
      </w:pPr>
      <w:r>
        <w:rPr>
          <w:rFonts w:asciiTheme="minorHAnsi" w:hAnsiTheme="minorHAnsi"/>
        </w:rPr>
        <w:t>La ANTIPARRA DE SEGURIDAD G20 3M o</w:t>
      </w:r>
      <w:r w:rsidR="00FE48FA" w:rsidRPr="0007696D">
        <w:rPr>
          <w:rFonts w:asciiTheme="minorHAnsi" w:hAnsiTheme="minorHAnsi"/>
        </w:rPr>
        <w:t>frece protección frente a la radiación UV. Alta calidad óptica, clase óptica 1, que ofrece más comodidad en usos prolongados. Resistencia al impacto de partículas a alta velocidad y de baja energía. Marco suave de PVC, que se ajusta a distintos tipos de fisonomía. Corte en zona nasal, que ayuda a lograr el ajuste a distintos tamaños de nariz. Canales de ventilación indirecta en la zona superior e inferior. Banda elástica de fácil ajuste. Liviana, comparada con otros modelos de su clase (77 g)</w:t>
      </w:r>
      <w:r>
        <w:rPr>
          <w:rFonts w:asciiTheme="minorHAnsi" w:hAnsiTheme="minorHAnsi"/>
        </w:rPr>
        <w:t>.</w:t>
      </w:r>
      <w:r w:rsidRPr="00D20A73">
        <w:rPr>
          <w:rFonts w:asciiTheme="minorHAnsi" w:hAnsiTheme="minorHAnsi"/>
        </w:rPr>
        <w:t xml:space="preserve"> </w:t>
      </w:r>
      <w:r w:rsidRPr="0007696D">
        <w:rPr>
          <w:rFonts w:asciiTheme="minorHAnsi" w:hAnsiTheme="minorHAnsi"/>
        </w:rPr>
        <w:t xml:space="preserve">Tratamiento anti </w:t>
      </w:r>
      <w:proofErr w:type="spellStart"/>
      <w:r w:rsidRPr="0007696D">
        <w:rPr>
          <w:rFonts w:asciiTheme="minorHAnsi" w:hAnsiTheme="minorHAnsi"/>
        </w:rPr>
        <w:t>empañante</w:t>
      </w:r>
      <w:proofErr w:type="spellEnd"/>
      <w:r w:rsidRPr="0007696D">
        <w:rPr>
          <w:rFonts w:asciiTheme="minorHAnsi" w:hAnsiTheme="minorHAnsi"/>
        </w:rPr>
        <w:t xml:space="preserve">, resulta especialmente útil en ritmos elevados de trabajo. Policarbonato con tratamiento superficial que le otorga mayor resistencia a las rayas. </w:t>
      </w:r>
    </w:p>
    <w:p w:rsidR="00FE48FA" w:rsidRDefault="00FE48FA" w:rsidP="0007696D">
      <w:pPr>
        <w:rPr>
          <w:rFonts w:asciiTheme="minorHAnsi" w:hAnsiTheme="minorHAnsi"/>
        </w:rPr>
      </w:pPr>
    </w:p>
    <w:p w:rsidR="00D20A73" w:rsidRPr="0007696D" w:rsidRDefault="00D20A73" w:rsidP="0007696D">
      <w:pPr>
        <w:rPr>
          <w:rFonts w:asciiTheme="minorHAnsi" w:hAnsiTheme="minorHAnsi"/>
        </w:rPr>
      </w:pPr>
    </w:p>
    <w:p w:rsidR="00FE48FA" w:rsidRPr="0007696D" w:rsidRDefault="00FE48FA" w:rsidP="0007696D">
      <w:pPr>
        <w:rPr>
          <w:rFonts w:asciiTheme="minorHAnsi" w:hAnsiTheme="minorHAnsi"/>
        </w:rPr>
      </w:pPr>
      <w:r w:rsidRPr="0007696D">
        <w:rPr>
          <w:rFonts w:asciiTheme="minorHAnsi" w:hAnsiTheme="minorHAnsi"/>
        </w:rPr>
        <w:t>Talle:</w:t>
      </w:r>
    </w:p>
    <w:p w:rsidR="00FE48FA" w:rsidRPr="0007696D" w:rsidRDefault="00FE48FA" w:rsidP="0007696D">
      <w:pPr>
        <w:rPr>
          <w:rFonts w:asciiTheme="minorHAnsi" w:hAnsiTheme="minorHAnsi"/>
        </w:rPr>
      </w:pPr>
      <w:r w:rsidRPr="0007696D">
        <w:rPr>
          <w:rFonts w:asciiTheme="minorHAnsi" w:hAnsiTheme="minorHAnsi"/>
        </w:rPr>
        <w:t>Único</w:t>
      </w:r>
    </w:p>
    <w:p w:rsidR="00FE48FA" w:rsidRPr="0007696D" w:rsidRDefault="00FE48FA" w:rsidP="0007696D">
      <w:pPr>
        <w:rPr>
          <w:rFonts w:asciiTheme="minorHAnsi" w:hAnsiTheme="minorHAnsi"/>
        </w:rPr>
      </w:pPr>
      <w:r w:rsidRPr="0007696D">
        <w:rPr>
          <w:rFonts w:asciiTheme="minorHAnsi" w:hAnsiTheme="minorHAnsi"/>
        </w:rPr>
        <w:t>Usos:</w:t>
      </w:r>
    </w:p>
    <w:p w:rsidR="00FE48FA" w:rsidRPr="0007696D" w:rsidRDefault="00FE48FA" w:rsidP="0007696D">
      <w:pPr>
        <w:rPr>
          <w:rFonts w:asciiTheme="minorHAnsi" w:hAnsiTheme="minorHAnsi"/>
        </w:rPr>
      </w:pPr>
      <w:r w:rsidRPr="0007696D">
        <w:rPr>
          <w:rFonts w:asciiTheme="minorHAnsi" w:hAnsiTheme="minorHAnsi"/>
        </w:rPr>
        <w:t>Pueden utilizarse en una amplia gama de aplicaciones donde exista la posible presencia de líquidos con características nocivas a la vista por contacto directo con los ojos.</w:t>
      </w:r>
    </w:p>
    <w:p w:rsidR="00FE48FA" w:rsidRPr="0007696D" w:rsidRDefault="00FE48FA" w:rsidP="0007696D">
      <w:pPr>
        <w:rPr>
          <w:rFonts w:asciiTheme="minorHAnsi" w:hAnsiTheme="minorHAnsi"/>
        </w:rPr>
      </w:pPr>
      <w:r w:rsidRPr="0007696D">
        <w:rPr>
          <w:rFonts w:asciiTheme="minorHAnsi" w:hAnsiTheme="minorHAnsi"/>
        </w:rPr>
        <w:t xml:space="preserve">Tipo de Visual: </w:t>
      </w:r>
    </w:p>
    <w:p w:rsidR="00FE48FA" w:rsidRPr="0007696D" w:rsidRDefault="00FE48FA" w:rsidP="0007696D">
      <w:pPr>
        <w:rPr>
          <w:rFonts w:asciiTheme="minorHAnsi" w:hAnsiTheme="minorHAnsi"/>
        </w:rPr>
      </w:pPr>
      <w:proofErr w:type="spellStart"/>
      <w:r w:rsidRPr="0007696D">
        <w:rPr>
          <w:rFonts w:asciiTheme="minorHAnsi" w:hAnsiTheme="minorHAnsi"/>
        </w:rPr>
        <w:lastRenderedPageBreak/>
        <w:t>Antiparra</w:t>
      </w:r>
      <w:proofErr w:type="spellEnd"/>
      <w:r w:rsidRPr="0007696D">
        <w:rPr>
          <w:rFonts w:asciiTheme="minorHAnsi" w:hAnsiTheme="minorHAnsi"/>
        </w:rPr>
        <w:t xml:space="preserve"> de Seguridad</w:t>
      </w:r>
    </w:p>
    <w:p w:rsidR="00FE48FA" w:rsidRPr="0007696D" w:rsidRDefault="00FE48FA" w:rsidP="0007696D">
      <w:pPr>
        <w:rPr>
          <w:rFonts w:asciiTheme="minorHAnsi" w:hAnsiTheme="minorHAnsi"/>
        </w:rPr>
      </w:pPr>
      <w:r w:rsidRPr="0007696D">
        <w:rPr>
          <w:rFonts w:asciiTheme="minorHAnsi" w:hAnsiTheme="minorHAnsi"/>
        </w:rPr>
        <w:t>Riesgo:</w:t>
      </w:r>
    </w:p>
    <w:p w:rsidR="00FE48FA" w:rsidRPr="0007696D" w:rsidRDefault="00FE48FA" w:rsidP="0007696D">
      <w:pPr>
        <w:rPr>
          <w:rFonts w:asciiTheme="minorHAnsi" w:hAnsiTheme="minorHAnsi"/>
        </w:rPr>
      </w:pPr>
      <w:r w:rsidRPr="0007696D">
        <w:rPr>
          <w:rFonts w:asciiTheme="minorHAnsi" w:hAnsiTheme="minorHAnsi"/>
        </w:rPr>
        <w:t>Visual</w:t>
      </w:r>
    </w:p>
    <w:p w:rsidR="00FE48FA" w:rsidRPr="0007696D" w:rsidRDefault="00FE48FA" w:rsidP="0007696D">
      <w:pPr>
        <w:rPr>
          <w:rFonts w:asciiTheme="minorHAnsi" w:hAnsiTheme="minorHAnsi"/>
        </w:rPr>
      </w:pPr>
      <w:r w:rsidRPr="0007696D">
        <w:rPr>
          <w:rFonts w:asciiTheme="minorHAnsi" w:hAnsiTheme="minorHAnsi"/>
        </w:rPr>
        <w:t>Marcas:</w:t>
      </w:r>
    </w:p>
    <w:p w:rsidR="00FE48FA" w:rsidRPr="0007696D" w:rsidRDefault="00FE48FA" w:rsidP="0007696D">
      <w:pPr>
        <w:rPr>
          <w:rFonts w:asciiTheme="minorHAnsi" w:hAnsiTheme="minorHAnsi"/>
        </w:rPr>
      </w:pPr>
      <w:r w:rsidRPr="0007696D">
        <w:rPr>
          <w:rFonts w:asciiTheme="minorHAnsi" w:hAnsiTheme="minorHAnsi"/>
        </w:rPr>
        <w:t>3M</w:t>
      </w:r>
    </w:p>
    <w:p w:rsidR="00FE48FA" w:rsidRPr="0007696D" w:rsidRDefault="00FE48FA" w:rsidP="0007696D">
      <w:pPr>
        <w:rPr>
          <w:rFonts w:asciiTheme="minorHAnsi" w:hAnsiTheme="minorHAnsi"/>
        </w:rPr>
      </w:pPr>
      <w:r w:rsidRPr="0007696D">
        <w:rPr>
          <w:rFonts w:asciiTheme="minorHAnsi" w:hAnsiTheme="minorHAnsi"/>
        </w:rPr>
        <w:t>Color:</w:t>
      </w:r>
    </w:p>
    <w:p w:rsidR="00650FA2" w:rsidRPr="0007696D" w:rsidRDefault="00FE48FA" w:rsidP="0007696D">
      <w:pPr>
        <w:rPr>
          <w:rFonts w:asciiTheme="minorHAnsi" w:hAnsiTheme="minorHAnsi"/>
        </w:rPr>
      </w:pPr>
      <w:r w:rsidRPr="0007696D">
        <w:rPr>
          <w:rFonts w:asciiTheme="minorHAnsi" w:hAnsiTheme="minorHAnsi"/>
        </w:rPr>
        <w:t xml:space="preserve">Incoloro - </w:t>
      </w:r>
      <w:proofErr w:type="spellStart"/>
      <w:r w:rsidRPr="0007696D">
        <w:rPr>
          <w:rFonts w:asciiTheme="minorHAnsi" w:hAnsiTheme="minorHAnsi"/>
        </w:rPr>
        <w:t>Gri</w:t>
      </w:r>
      <w:proofErr w:type="spellEnd"/>
    </w:p>
    <w:p w:rsidR="00650FA2" w:rsidRPr="0007696D" w:rsidRDefault="00650FA2" w:rsidP="0007696D">
      <w:pPr>
        <w:rPr>
          <w:rFonts w:asciiTheme="minorHAnsi" w:hAnsiTheme="minorHAnsi"/>
          <w:noProof/>
          <w:lang w:val="es-AR" w:eastAsia="es-AR"/>
        </w:rPr>
      </w:pPr>
    </w:p>
    <w:p w:rsidR="00650FA2" w:rsidRPr="0007696D" w:rsidRDefault="00650FA2" w:rsidP="0007696D">
      <w:pPr>
        <w:rPr>
          <w:rFonts w:asciiTheme="minorHAnsi" w:hAnsiTheme="minorHAnsi"/>
        </w:rPr>
      </w:pPr>
      <w:r w:rsidRPr="0007696D">
        <w:rPr>
          <w:rFonts w:asciiTheme="minorHAnsi" w:hAnsiTheme="minorHAnsi"/>
          <w:noProof/>
          <w:lang w:eastAsia="es-ES"/>
        </w:rPr>
        <w:drawing>
          <wp:inline distT="0" distB="0" distL="0" distR="0">
            <wp:extent cx="1453490" cy="950026"/>
            <wp:effectExtent l="19050" t="0" r="0" b="0"/>
            <wp:docPr id="24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/>
                    <a:srcRect l="26953" t="36719" r="46105" b="32001"/>
                    <a:stretch>
                      <a:fillRect/>
                    </a:stretch>
                  </pic:blipFill>
                  <pic:spPr>
                    <a:xfrm>
                      <a:off x="0" y="0"/>
                      <a:ext cx="1454887" cy="950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0FA2" w:rsidRPr="007C06E3" w:rsidRDefault="00650FA2" w:rsidP="0007696D">
      <w:pPr>
        <w:rPr>
          <w:rFonts w:asciiTheme="minorHAnsi" w:hAnsiTheme="minorHAnsi"/>
          <w:b/>
        </w:rPr>
      </w:pPr>
      <w:r w:rsidRPr="007C06E3">
        <w:rPr>
          <w:rFonts w:asciiTheme="minorHAnsi" w:hAnsiTheme="minorHAnsi"/>
          <w:b/>
        </w:rPr>
        <w:t>COD</w:t>
      </w:r>
      <w:proofErr w:type="gramStart"/>
      <w:r w:rsidRPr="007C06E3">
        <w:rPr>
          <w:rFonts w:asciiTheme="minorHAnsi" w:hAnsiTheme="minorHAnsi"/>
          <w:b/>
        </w:rPr>
        <w:t>:4</w:t>
      </w:r>
      <w:r w:rsidR="007C06E3">
        <w:rPr>
          <w:rFonts w:asciiTheme="minorHAnsi" w:hAnsiTheme="minorHAnsi"/>
          <w:b/>
        </w:rPr>
        <w:t>017</w:t>
      </w:r>
      <w:proofErr w:type="gramEnd"/>
    </w:p>
    <w:p w:rsidR="00FE48FA" w:rsidRDefault="00FE48FA" w:rsidP="0007696D">
      <w:pPr>
        <w:rPr>
          <w:rFonts w:asciiTheme="minorHAnsi" w:hAnsiTheme="minorHAnsi"/>
          <w:b/>
        </w:rPr>
      </w:pPr>
      <w:r w:rsidRPr="007C06E3">
        <w:rPr>
          <w:rFonts w:asciiTheme="minorHAnsi" w:hAnsiTheme="minorHAnsi"/>
          <w:b/>
        </w:rPr>
        <w:t xml:space="preserve">Anteojo de Seguridad MSA </w:t>
      </w:r>
      <w:proofErr w:type="spellStart"/>
      <w:r w:rsidRPr="007C06E3">
        <w:rPr>
          <w:rFonts w:asciiTheme="minorHAnsi" w:hAnsiTheme="minorHAnsi"/>
          <w:b/>
        </w:rPr>
        <w:t>Maverick</w:t>
      </w:r>
      <w:proofErr w:type="spellEnd"/>
      <w:r w:rsidRPr="007C06E3">
        <w:rPr>
          <w:rFonts w:asciiTheme="minorHAnsi" w:hAnsiTheme="minorHAnsi"/>
          <w:b/>
        </w:rPr>
        <w:t xml:space="preserve"> </w:t>
      </w:r>
      <w:proofErr w:type="spellStart"/>
      <w:r w:rsidRPr="007C06E3">
        <w:rPr>
          <w:rFonts w:asciiTheme="minorHAnsi" w:hAnsiTheme="minorHAnsi"/>
          <w:b/>
        </w:rPr>
        <w:t>Antirraya</w:t>
      </w:r>
      <w:proofErr w:type="spellEnd"/>
    </w:p>
    <w:p w:rsidR="00D20A73" w:rsidRPr="007C06E3" w:rsidRDefault="00D20A73" w:rsidP="0007696D">
      <w:pPr>
        <w:rPr>
          <w:rFonts w:asciiTheme="minorHAnsi" w:hAnsiTheme="minorHAnsi"/>
          <w:b/>
        </w:rPr>
      </w:pPr>
      <w:r>
        <w:rPr>
          <w:rFonts w:asciiTheme="minorHAnsi" w:hAnsiTheme="minorHAnsi"/>
          <w:b/>
        </w:rPr>
        <w:t>ANTEOJO DE SEGURIDAD MSA MAVERICK ANTIRRAYA</w:t>
      </w:r>
    </w:p>
    <w:p w:rsidR="00FE48FA" w:rsidRPr="0007696D" w:rsidRDefault="00FE48FA" w:rsidP="0007696D">
      <w:pPr>
        <w:rPr>
          <w:rFonts w:asciiTheme="minorHAnsi" w:hAnsiTheme="minorHAnsi"/>
        </w:rPr>
      </w:pPr>
      <w:r w:rsidRPr="0007696D">
        <w:rPr>
          <w:rFonts w:asciiTheme="minorHAnsi" w:hAnsiTheme="minorHAnsi"/>
        </w:rPr>
        <w:t>Cod.: 007Marca: MSA</w:t>
      </w:r>
    </w:p>
    <w:p w:rsidR="00FE48FA" w:rsidRPr="0007696D" w:rsidRDefault="00FE48FA" w:rsidP="0007696D">
      <w:pPr>
        <w:rPr>
          <w:rFonts w:asciiTheme="minorHAnsi" w:hAnsiTheme="minorHAnsi"/>
        </w:rPr>
      </w:pPr>
      <w:r w:rsidRPr="0007696D">
        <w:rPr>
          <w:rFonts w:asciiTheme="minorHAnsi" w:hAnsiTheme="minorHAnsi"/>
        </w:rPr>
        <w:t xml:space="preserve">Anteojo de seguridad MSA - </w:t>
      </w:r>
      <w:proofErr w:type="spellStart"/>
      <w:r w:rsidRPr="0007696D">
        <w:rPr>
          <w:rFonts w:asciiTheme="minorHAnsi" w:hAnsiTheme="minorHAnsi"/>
        </w:rPr>
        <w:t>Maverick</w:t>
      </w:r>
      <w:proofErr w:type="spellEnd"/>
      <w:r w:rsidRPr="0007696D">
        <w:rPr>
          <w:rFonts w:asciiTheme="minorHAnsi" w:hAnsiTheme="minorHAnsi"/>
        </w:rPr>
        <w:t xml:space="preserve"> - </w:t>
      </w:r>
      <w:proofErr w:type="spellStart"/>
      <w:r w:rsidRPr="0007696D">
        <w:rPr>
          <w:rFonts w:asciiTheme="minorHAnsi" w:hAnsiTheme="minorHAnsi"/>
        </w:rPr>
        <w:t>Antiraya</w:t>
      </w:r>
      <w:proofErr w:type="spellEnd"/>
      <w:r w:rsidRPr="0007696D">
        <w:rPr>
          <w:rFonts w:asciiTheme="minorHAnsi" w:hAnsiTheme="minorHAnsi"/>
        </w:rPr>
        <w:t xml:space="preserve"> (HC) - </w:t>
      </w:r>
      <w:proofErr w:type="spellStart"/>
      <w:r w:rsidRPr="0007696D">
        <w:rPr>
          <w:rFonts w:asciiTheme="minorHAnsi" w:hAnsiTheme="minorHAnsi"/>
        </w:rPr>
        <w:t>Transp</w:t>
      </w:r>
      <w:proofErr w:type="spellEnd"/>
      <w:r w:rsidRPr="0007696D">
        <w:rPr>
          <w:rFonts w:asciiTheme="minorHAnsi" w:hAnsiTheme="minorHAnsi"/>
        </w:rPr>
        <w:t xml:space="preserve">. </w:t>
      </w:r>
      <w:proofErr w:type="gramStart"/>
      <w:r w:rsidRPr="0007696D">
        <w:rPr>
          <w:rFonts w:asciiTheme="minorHAnsi" w:hAnsiTheme="minorHAnsi"/>
        </w:rPr>
        <w:t>o</w:t>
      </w:r>
      <w:proofErr w:type="gramEnd"/>
      <w:r w:rsidRPr="0007696D">
        <w:rPr>
          <w:rFonts w:asciiTheme="minorHAnsi" w:hAnsiTheme="minorHAnsi"/>
        </w:rPr>
        <w:t xml:space="preserve"> gris</w:t>
      </w:r>
    </w:p>
    <w:p w:rsidR="00FE48FA" w:rsidRPr="0007696D" w:rsidRDefault="00FE48FA" w:rsidP="0007696D">
      <w:pPr>
        <w:rPr>
          <w:rFonts w:asciiTheme="minorHAnsi" w:hAnsiTheme="minorHAnsi"/>
        </w:rPr>
      </w:pPr>
      <w:r w:rsidRPr="0007696D">
        <w:rPr>
          <w:rFonts w:asciiTheme="minorHAnsi" w:hAnsiTheme="minorHAnsi"/>
        </w:rPr>
        <w:t>Anteojo de seguridad de alta tecnología para máxima protección y confort, disponible con:</w:t>
      </w:r>
    </w:p>
    <w:p w:rsidR="00FE48FA" w:rsidRPr="0007696D" w:rsidRDefault="00FE48FA" w:rsidP="0007696D">
      <w:pPr>
        <w:rPr>
          <w:rFonts w:asciiTheme="minorHAnsi" w:hAnsiTheme="minorHAnsi"/>
        </w:rPr>
      </w:pPr>
      <w:r w:rsidRPr="0007696D">
        <w:rPr>
          <w:rFonts w:asciiTheme="minorHAnsi" w:hAnsiTheme="minorHAnsi"/>
        </w:rPr>
        <w:t>Lente envolvente que proporciona mayor cobertura</w:t>
      </w:r>
    </w:p>
    <w:p w:rsidR="00FE48FA" w:rsidRPr="0007696D" w:rsidRDefault="00FE48FA" w:rsidP="0007696D">
      <w:pPr>
        <w:rPr>
          <w:rFonts w:asciiTheme="minorHAnsi" w:hAnsiTheme="minorHAnsi"/>
        </w:rPr>
      </w:pPr>
      <w:r w:rsidRPr="0007696D">
        <w:rPr>
          <w:rFonts w:asciiTheme="minorHAnsi" w:hAnsiTheme="minorHAnsi"/>
        </w:rPr>
        <w:t>Puente universal y almohadillas blandas para la nariz</w:t>
      </w:r>
    </w:p>
    <w:p w:rsidR="00FE48FA" w:rsidRPr="0007696D" w:rsidRDefault="00FE48FA" w:rsidP="0007696D">
      <w:pPr>
        <w:rPr>
          <w:rFonts w:asciiTheme="minorHAnsi" w:hAnsiTheme="minorHAnsi"/>
        </w:rPr>
      </w:pPr>
      <w:r w:rsidRPr="0007696D">
        <w:rPr>
          <w:rFonts w:asciiTheme="minorHAnsi" w:hAnsiTheme="minorHAnsi"/>
        </w:rPr>
        <w:t>Patillas telescópicas regulables</w:t>
      </w:r>
    </w:p>
    <w:p w:rsidR="00FE48FA" w:rsidRPr="0007696D" w:rsidRDefault="00FE48FA" w:rsidP="0007696D">
      <w:pPr>
        <w:rPr>
          <w:rFonts w:asciiTheme="minorHAnsi" w:hAnsiTheme="minorHAnsi"/>
        </w:rPr>
      </w:pPr>
      <w:r w:rsidRPr="0007696D">
        <w:rPr>
          <w:rFonts w:asciiTheme="minorHAnsi" w:hAnsiTheme="minorHAnsi"/>
        </w:rPr>
        <w:t>Recubrimiento Anti-</w:t>
      </w:r>
      <w:proofErr w:type="spellStart"/>
      <w:r w:rsidRPr="0007696D">
        <w:rPr>
          <w:rFonts w:asciiTheme="minorHAnsi" w:hAnsiTheme="minorHAnsi"/>
        </w:rPr>
        <w:t>rayadura</w:t>
      </w:r>
      <w:proofErr w:type="spellEnd"/>
      <w:r w:rsidRPr="0007696D">
        <w:rPr>
          <w:rFonts w:asciiTheme="minorHAnsi" w:hAnsiTheme="minorHAnsi"/>
        </w:rPr>
        <w:t xml:space="preserve"> (Ultra No-</w:t>
      </w:r>
      <w:proofErr w:type="spellStart"/>
      <w:r w:rsidRPr="0007696D">
        <w:rPr>
          <w:rFonts w:asciiTheme="minorHAnsi" w:hAnsiTheme="minorHAnsi"/>
        </w:rPr>
        <w:t>Scratch</w:t>
      </w:r>
      <w:proofErr w:type="spellEnd"/>
      <w:r w:rsidRPr="0007696D">
        <w:rPr>
          <w:rFonts w:asciiTheme="minorHAnsi" w:hAnsiTheme="minorHAnsi"/>
        </w:rPr>
        <w:t>)</w:t>
      </w:r>
    </w:p>
    <w:p w:rsidR="00FE48FA" w:rsidRPr="0007696D" w:rsidRDefault="00FE48FA" w:rsidP="0007696D">
      <w:pPr>
        <w:rPr>
          <w:rFonts w:asciiTheme="minorHAnsi" w:hAnsiTheme="minorHAnsi"/>
        </w:rPr>
      </w:pPr>
      <w:r w:rsidRPr="0007696D">
        <w:rPr>
          <w:rFonts w:asciiTheme="minorHAnsi" w:hAnsiTheme="minorHAnsi"/>
        </w:rPr>
        <w:t>Mayor resistencia a las rayaduras, la mejor resistencia del mercado.</w:t>
      </w:r>
    </w:p>
    <w:p w:rsidR="00FE48FA" w:rsidRPr="0007696D" w:rsidRDefault="00FE48FA" w:rsidP="0007696D">
      <w:pPr>
        <w:rPr>
          <w:rFonts w:asciiTheme="minorHAnsi" w:hAnsiTheme="minorHAnsi"/>
        </w:rPr>
      </w:pPr>
      <w:r w:rsidRPr="0007696D">
        <w:rPr>
          <w:rFonts w:asciiTheme="minorHAnsi" w:hAnsiTheme="minorHAnsi"/>
        </w:rPr>
        <w:t>En particular, en la línea Ultra NO-FOG, mejora la performance del tratamiento anti-</w:t>
      </w:r>
      <w:proofErr w:type="spellStart"/>
      <w:r w:rsidRPr="0007696D">
        <w:rPr>
          <w:rFonts w:asciiTheme="minorHAnsi" w:hAnsiTheme="minorHAnsi"/>
        </w:rPr>
        <w:t>rayadura</w:t>
      </w:r>
      <w:proofErr w:type="spellEnd"/>
      <w:r w:rsidRPr="0007696D">
        <w:rPr>
          <w:rFonts w:asciiTheme="minorHAnsi" w:hAnsiTheme="minorHAnsi"/>
        </w:rPr>
        <w:t xml:space="preserve"> en un 50%.</w:t>
      </w:r>
    </w:p>
    <w:p w:rsidR="00FE48FA" w:rsidRPr="0007696D" w:rsidRDefault="00FE48FA" w:rsidP="0007696D">
      <w:pPr>
        <w:rPr>
          <w:rFonts w:asciiTheme="minorHAnsi" w:hAnsiTheme="minorHAnsi"/>
        </w:rPr>
      </w:pPr>
      <w:r w:rsidRPr="0007696D">
        <w:rPr>
          <w:rFonts w:asciiTheme="minorHAnsi" w:hAnsiTheme="minorHAnsi"/>
        </w:rPr>
        <w:t>Recubrimiento Anti-empaño (Ultra No-</w:t>
      </w:r>
      <w:proofErr w:type="spellStart"/>
      <w:r w:rsidRPr="0007696D">
        <w:rPr>
          <w:rFonts w:asciiTheme="minorHAnsi" w:hAnsiTheme="minorHAnsi"/>
        </w:rPr>
        <w:t>Fog</w:t>
      </w:r>
      <w:proofErr w:type="spellEnd"/>
      <w:r w:rsidRPr="0007696D">
        <w:rPr>
          <w:rFonts w:asciiTheme="minorHAnsi" w:hAnsiTheme="minorHAnsi"/>
        </w:rPr>
        <w:t>)</w:t>
      </w:r>
    </w:p>
    <w:p w:rsidR="00FE48FA" w:rsidRPr="0007696D" w:rsidRDefault="00FE48FA" w:rsidP="0007696D">
      <w:pPr>
        <w:rPr>
          <w:rFonts w:asciiTheme="minorHAnsi" w:hAnsiTheme="minorHAnsi"/>
        </w:rPr>
      </w:pPr>
      <w:r w:rsidRPr="0007696D">
        <w:rPr>
          <w:rFonts w:asciiTheme="minorHAnsi" w:hAnsiTheme="minorHAnsi"/>
        </w:rPr>
        <w:t>Anti-empaño de extra calidad, mejora su performance en un 50%</w:t>
      </w:r>
    </w:p>
    <w:p w:rsidR="00FE48FA" w:rsidRPr="0007696D" w:rsidRDefault="00FE48FA" w:rsidP="0007696D">
      <w:pPr>
        <w:rPr>
          <w:rFonts w:asciiTheme="minorHAnsi" w:hAnsiTheme="minorHAnsi"/>
        </w:rPr>
      </w:pPr>
      <w:r w:rsidRPr="0007696D">
        <w:rPr>
          <w:rFonts w:asciiTheme="minorHAnsi" w:hAnsiTheme="minorHAnsi"/>
        </w:rPr>
        <w:t>A prueba de agua.</w:t>
      </w:r>
    </w:p>
    <w:p w:rsidR="00FE48FA" w:rsidRPr="0007696D" w:rsidRDefault="00FE48FA" w:rsidP="0007696D">
      <w:pPr>
        <w:rPr>
          <w:rFonts w:asciiTheme="minorHAnsi" w:hAnsiTheme="minorHAnsi"/>
        </w:rPr>
      </w:pPr>
      <w:r w:rsidRPr="0007696D">
        <w:rPr>
          <w:rFonts w:asciiTheme="minorHAnsi" w:hAnsiTheme="minorHAnsi"/>
        </w:rPr>
        <w:t>Mejora la performance del tratamiento anti-</w:t>
      </w:r>
      <w:proofErr w:type="spellStart"/>
      <w:r w:rsidRPr="0007696D">
        <w:rPr>
          <w:rFonts w:asciiTheme="minorHAnsi" w:hAnsiTheme="minorHAnsi"/>
        </w:rPr>
        <w:t>rayadura</w:t>
      </w:r>
      <w:proofErr w:type="spellEnd"/>
    </w:p>
    <w:p w:rsidR="00FE48FA" w:rsidRPr="0007696D" w:rsidRDefault="00FE48FA" w:rsidP="0007696D">
      <w:pPr>
        <w:rPr>
          <w:rFonts w:asciiTheme="minorHAnsi" w:hAnsiTheme="minorHAnsi"/>
        </w:rPr>
      </w:pPr>
      <w:r w:rsidRPr="0007696D">
        <w:rPr>
          <w:rFonts w:asciiTheme="minorHAnsi" w:hAnsiTheme="minorHAnsi"/>
        </w:rPr>
        <w:t xml:space="preserve">Sistema de limpieza </w:t>
      </w:r>
      <w:proofErr w:type="spellStart"/>
      <w:r w:rsidRPr="0007696D">
        <w:rPr>
          <w:rFonts w:asciiTheme="minorHAnsi" w:hAnsiTheme="minorHAnsi"/>
        </w:rPr>
        <w:t>Waterbased</w:t>
      </w:r>
      <w:proofErr w:type="spellEnd"/>
      <w:r w:rsidRPr="0007696D">
        <w:rPr>
          <w:rFonts w:asciiTheme="minorHAnsi" w:hAnsiTheme="minorHAnsi"/>
        </w:rPr>
        <w:t>, ecológico y no invasivo hacia el policarbonato. Mayor vida útil.</w:t>
      </w:r>
    </w:p>
    <w:p w:rsidR="00FE48FA" w:rsidRPr="0007696D" w:rsidRDefault="00FE48FA" w:rsidP="0007696D">
      <w:pPr>
        <w:rPr>
          <w:rFonts w:asciiTheme="minorHAnsi" w:hAnsiTheme="minorHAnsi"/>
        </w:rPr>
      </w:pPr>
      <w:r w:rsidRPr="0007696D">
        <w:rPr>
          <w:rFonts w:asciiTheme="minorHAnsi" w:hAnsiTheme="minorHAnsi"/>
        </w:rPr>
        <w:t>Mayor claridad en la visión, permite mayor transmitancia de luz a través del lente, llevando la tonalidad</w:t>
      </w:r>
    </w:p>
    <w:p w:rsidR="00FE48FA" w:rsidRPr="0007696D" w:rsidRDefault="00FE48FA" w:rsidP="0007696D">
      <w:pPr>
        <w:rPr>
          <w:rFonts w:asciiTheme="minorHAnsi" w:hAnsiTheme="minorHAnsi"/>
        </w:rPr>
      </w:pPr>
      <w:proofErr w:type="gramStart"/>
      <w:r w:rsidRPr="0007696D">
        <w:rPr>
          <w:rFonts w:asciiTheme="minorHAnsi" w:hAnsiTheme="minorHAnsi"/>
        </w:rPr>
        <w:t>transparente</w:t>
      </w:r>
      <w:proofErr w:type="gramEnd"/>
      <w:r w:rsidRPr="0007696D">
        <w:rPr>
          <w:rFonts w:asciiTheme="minorHAnsi" w:hAnsiTheme="minorHAnsi"/>
        </w:rPr>
        <w:t xml:space="preserve"> de 88/89% al 96%.</w:t>
      </w:r>
    </w:p>
    <w:p w:rsidR="00FE48FA" w:rsidRPr="0007696D" w:rsidRDefault="00FE48FA" w:rsidP="0007696D">
      <w:pPr>
        <w:rPr>
          <w:rFonts w:asciiTheme="minorHAnsi" w:hAnsiTheme="minorHAnsi"/>
        </w:rPr>
      </w:pPr>
      <w:r w:rsidRPr="0007696D">
        <w:rPr>
          <w:rFonts w:asciiTheme="minorHAnsi" w:hAnsiTheme="minorHAnsi"/>
        </w:rPr>
        <w:t>Certificaciones</w:t>
      </w:r>
    </w:p>
    <w:p w:rsidR="00FE48FA" w:rsidRPr="0007696D" w:rsidRDefault="00FE48FA" w:rsidP="0007696D">
      <w:pPr>
        <w:rPr>
          <w:rFonts w:asciiTheme="minorHAnsi" w:hAnsiTheme="minorHAnsi"/>
        </w:rPr>
      </w:pPr>
      <w:r w:rsidRPr="0007696D">
        <w:rPr>
          <w:rFonts w:asciiTheme="minorHAnsi" w:hAnsiTheme="minorHAnsi"/>
        </w:rPr>
        <w:t>Elemento de seguridad certificado,  Sello S y Certificación IRAM correspondiente. Cuentan también con certificación Europea (CE/EN166) y con lo requerido por la Norma Americana (ANSI/ISEA Z87.1).</w:t>
      </w:r>
    </w:p>
    <w:p w:rsidR="00FE48FA" w:rsidRPr="0007696D" w:rsidRDefault="00FE48FA" w:rsidP="0007696D">
      <w:pPr>
        <w:rPr>
          <w:rFonts w:asciiTheme="minorHAnsi" w:hAnsiTheme="minorHAnsi"/>
        </w:rPr>
      </w:pPr>
      <w:proofErr w:type="spellStart"/>
      <w:r w:rsidRPr="0007696D">
        <w:rPr>
          <w:rFonts w:asciiTheme="minorHAnsi" w:hAnsiTheme="minorHAnsi"/>
        </w:rPr>
        <w:t>Marca</w:t>
      </w:r>
      <w:proofErr w:type="gramStart"/>
      <w:r w:rsidRPr="0007696D">
        <w:rPr>
          <w:rFonts w:asciiTheme="minorHAnsi" w:hAnsiTheme="minorHAnsi"/>
        </w:rPr>
        <w:t>:MSA</w:t>
      </w:r>
      <w:proofErr w:type="spellEnd"/>
      <w:proofErr w:type="gramEnd"/>
    </w:p>
    <w:p w:rsidR="00650FA2" w:rsidRPr="0007696D" w:rsidRDefault="00FE48FA" w:rsidP="0007696D">
      <w:pPr>
        <w:rPr>
          <w:rFonts w:asciiTheme="minorHAnsi" w:hAnsiTheme="minorHAnsi"/>
        </w:rPr>
      </w:pPr>
      <w:r w:rsidRPr="0007696D">
        <w:rPr>
          <w:rFonts w:asciiTheme="minorHAnsi" w:hAnsiTheme="minorHAnsi"/>
          <w:noProof/>
          <w:lang w:eastAsia="es-ES"/>
        </w:rPr>
        <w:drawing>
          <wp:inline distT="0" distB="0" distL="0" distR="0">
            <wp:extent cx="1385033" cy="961901"/>
            <wp:effectExtent l="19050" t="0" r="5617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/>
                    <a:srcRect l="26623" t="31836" r="47734" b="36523"/>
                    <a:stretch>
                      <a:fillRect/>
                    </a:stretch>
                  </pic:blipFill>
                  <pic:spPr>
                    <a:xfrm>
                      <a:off x="0" y="0"/>
                      <a:ext cx="1385033" cy="96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0FA2" w:rsidRPr="007C06E3" w:rsidRDefault="007C06E3" w:rsidP="0007696D">
      <w:pPr>
        <w:rPr>
          <w:rFonts w:asciiTheme="minorHAnsi" w:hAnsiTheme="minorHAnsi"/>
          <w:b/>
        </w:rPr>
      </w:pPr>
      <w:r>
        <w:rPr>
          <w:rFonts w:asciiTheme="minorHAnsi" w:hAnsiTheme="minorHAnsi"/>
          <w:b/>
        </w:rPr>
        <w:t>COD</w:t>
      </w:r>
      <w:proofErr w:type="gramStart"/>
      <w:r>
        <w:rPr>
          <w:rFonts w:asciiTheme="minorHAnsi" w:hAnsiTheme="minorHAnsi"/>
          <w:b/>
        </w:rPr>
        <w:t>:4018</w:t>
      </w:r>
      <w:proofErr w:type="gramEnd"/>
    </w:p>
    <w:p w:rsidR="00650FA2" w:rsidRPr="007C06E3" w:rsidRDefault="00D20A73" w:rsidP="0007696D">
      <w:pPr>
        <w:rPr>
          <w:rFonts w:asciiTheme="minorHAnsi" w:hAnsiTheme="minorHAnsi"/>
          <w:b/>
        </w:rPr>
      </w:pPr>
      <w:r>
        <w:rPr>
          <w:rFonts w:asciiTheme="minorHAnsi" w:hAnsiTheme="minorHAnsi"/>
          <w:b/>
        </w:rPr>
        <w:t>ANTEOJO DE SEGURIDAD</w:t>
      </w:r>
      <w:r w:rsidR="00FE48FA" w:rsidRPr="007C06E3">
        <w:rPr>
          <w:rFonts w:asciiTheme="minorHAnsi" w:hAnsiTheme="minorHAnsi"/>
          <w:b/>
        </w:rPr>
        <w:t xml:space="preserve"> ARGON TRANSP AH / HC</w:t>
      </w:r>
    </w:p>
    <w:p w:rsidR="00FE48FA" w:rsidRPr="0007696D" w:rsidRDefault="00FE48FA" w:rsidP="0007696D">
      <w:pPr>
        <w:rPr>
          <w:rFonts w:asciiTheme="minorHAnsi" w:hAnsiTheme="minorHAnsi"/>
        </w:rPr>
      </w:pPr>
      <w:proofErr w:type="spellStart"/>
      <w:r w:rsidRPr="0007696D">
        <w:rPr>
          <w:rFonts w:asciiTheme="minorHAnsi" w:hAnsiTheme="minorHAnsi"/>
        </w:rPr>
        <w:t>Cod</w:t>
      </w:r>
      <w:proofErr w:type="spellEnd"/>
      <w:r w:rsidRPr="0007696D">
        <w:rPr>
          <w:rFonts w:asciiTheme="minorHAnsi" w:hAnsiTheme="minorHAnsi"/>
        </w:rPr>
        <w:t xml:space="preserve">.: 900497Marca: </w:t>
      </w:r>
      <w:proofErr w:type="spellStart"/>
      <w:r w:rsidRPr="0007696D">
        <w:rPr>
          <w:rFonts w:asciiTheme="minorHAnsi" w:hAnsiTheme="minorHAnsi"/>
        </w:rPr>
        <w:t>Libus</w:t>
      </w:r>
      <w:proofErr w:type="spellEnd"/>
    </w:p>
    <w:p w:rsidR="00FE48FA" w:rsidRPr="0007696D" w:rsidRDefault="00FE48FA" w:rsidP="0007696D">
      <w:pPr>
        <w:rPr>
          <w:rFonts w:asciiTheme="minorHAnsi" w:hAnsiTheme="minorHAnsi"/>
        </w:rPr>
      </w:pPr>
      <w:r w:rsidRPr="0007696D">
        <w:rPr>
          <w:rFonts w:asciiTheme="minorHAnsi" w:hAnsiTheme="minorHAnsi"/>
        </w:rPr>
        <w:t>Diseñado para proteger el ojo contra golpes, impacto de partículas, polvo y chispas.</w:t>
      </w:r>
    </w:p>
    <w:p w:rsidR="00FE48FA" w:rsidRPr="0007696D" w:rsidRDefault="00FE48FA" w:rsidP="0007696D">
      <w:pPr>
        <w:rPr>
          <w:rFonts w:asciiTheme="minorHAnsi" w:hAnsiTheme="minorHAnsi"/>
        </w:rPr>
      </w:pPr>
      <w:r w:rsidRPr="0007696D">
        <w:rPr>
          <w:rFonts w:asciiTheme="minorHAnsi" w:hAnsiTheme="minorHAnsi"/>
        </w:rPr>
        <w:t>Protección frontal y lateral.</w:t>
      </w:r>
    </w:p>
    <w:p w:rsidR="00FE48FA" w:rsidRPr="0007696D" w:rsidRDefault="00FE48FA" w:rsidP="0007696D">
      <w:pPr>
        <w:rPr>
          <w:rFonts w:asciiTheme="minorHAnsi" w:hAnsiTheme="minorHAnsi"/>
        </w:rPr>
      </w:pPr>
      <w:r w:rsidRPr="0007696D">
        <w:rPr>
          <w:rFonts w:asciiTheme="minorHAnsi" w:hAnsiTheme="minorHAnsi"/>
        </w:rPr>
        <w:t xml:space="preserve">Anteojo de Seguridad Diseño clásico que permite la visión </w:t>
      </w:r>
      <w:proofErr w:type="spellStart"/>
      <w:r w:rsidRPr="0007696D">
        <w:rPr>
          <w:rFonts w:asciiTheme="minorHAnsi" w:hAnsiTheme="minorHAnsi"/>
        </w:rPr>
        <w:t>periférica.Lente</w:t>
      </w:r>
      <w:proofErr w:type="spellEnd"/>
      <w:r w:rsidRPr="0007696D">
        <w:rPr>
          <w:rFonts w:asciiTheme="minorHAnsi" w:hAnsiTheme="minorHAnsi"/>
        </w:rPr>
        <w:t xml:space="preserve"> de policarbonato. </w:t>
      </w:r>
    </w:p>
    <w:p w:rsidR="00FE48FA" w:rsidRPr="0007696D" w:rsidRDefault="00FE48FA" w:rsidP="0007696D">
      <w:pPr>
        <w:rPr>
          <w:rFonts w:asciiTheme="minorHAnsi" w:hAnsiTheme="minorHAnsi"/>
        </w:rPr>
      </w:pPr>
      <w:r w:rsidRPr="0007696D">
        <w:rPr>
          <w:rFonts w:asciiTheme="minorHAnsi" w:hAnsiTheme="minorHAnsi"/>
        </w:rPr>
        <w:t xml:space="preserve">Filtro UV. </w:t>
      </w:r>
    </w:p>
    <w:p w:rsidR="00FE48FA" w:rsidRPr="0007696D" w:rsidRDefault="00FE48FA" w:rsidP="0007696D">
      <w:pPr>
        <w:rPr>
          <w:rFonts w:asciiTheme="minorHAnsi" w:hAnsiTheme="minorHAnsi"/>
        </w:rPr>
      </w:pPr>
      <w:r w:rsidRPr="0007696D">
        <w:rPr>
          <w:rFonts w:asciiTheme="minorHAnsi" w:hAnsiTheme="minorHAnsi"/>
        </w:rPr>
        <w:t>Por ser fabricado en policarbonato de grado óptico absorbe más del 99,9 % de la radiación UV.</w:t>
      </w:r>
    </w:p>
    <w:p w:rsidR="00FE48FA" w:rsidRPr="0007696D" w:rsidRDefault="00FE48FA" w:rsidP="0007696D">
      <w:pPr>
        <w:rPr>
          <w:rFonts w:asciiTheme="minorHAnsi" w:hAnsiTheme="minorHAnsi"/>
        </w:rPr>
      </w:pPr>
      <w:r w:rsidRPr="0007696D">
        <w:rPr>
          <w:rFonts w:asciiTheme="minorHAnsi" w:hAnsiTheme="minorHAnsi"/>
        </w:rPr>
        <w:t>Incoloro: uso general.</w:t>
      </w:r>
    </w:p>
    <w:p w:rsidR="00FE48FA" w:rsidRPr="0007696D" w:rsidRDefault="00FE48FA" w:rsidP="0007696D">
      <w:pPr>
        <w:rPr>
          <w:rFonts w:asciiTheme="minorHAnsi" w:hAnsiTheme="minorHAnsi"/>
        </w:rPr>
      </w:pPr>
      <w:r w:rsidRPr="0007696D">
        <w:rPr>
          <w:rFonts w:asciiTheme="minorHAnsi" w:hAnsiTheme="minorHAnsi"/>
        </w:rPr>
        <w:t>Marco y patillas flexibles de nylon.</w:t>
      </w:r>
    </w:p>
    <w:p w:rsidR="00FE48FA" w:rsidRPr="0007696D" w:rsidRDefault="00FE48FA" w:rsidP="0007696D">
      <w:pPr>
        <w:rPr>
          <w:rFonts w:asciiTheme="minorHAnsi" w:hAnsiTheme="minorHAnsi"/>
        </w:rPr>
      </w:pPr>
      <w:r w:rsidRPr="0007696D">
        <w:rPr>
          <w:rFonts w:asciiTheme="minorHAnsi" w:hAnsiTheme="minorHAnsi"/>
        </w:rPr>
        <w:t>Patilla telescópica ajustable a 4 posiciones de largo.</w:t>
      </w:r>
    </w:p>
    <w:p w:rsidR="00FE48FA" w:rsidRPr="0007696D" w:rsidRDefault="00FE48FA" w:rsidP="0007696D">
      <w:pPr>
        <w:rPr>
          <w:rFonts w:asciiTheme="minorHAnsi" w:hAnsiTheme="minorHAnsi"/>
        </w:rPr>
      </w:pPr>
      <w:r w:rsidRPr="0007696D">
        <w:rPr>
          <w:rFonts w:asciiTheme="minorHAnsi" w:hAnsiTheme="minorHAnsi"/>
        </w:rPr>
        <w:t xml:space="preserve">Tornillo de acero inoxidable. </w:t>
      </w:r>
    </w:p>
    <w:p w:rsidR="00FE48FA" w:rsidRPr="0007696D" w:rsidRDefault="00FE48FA" w:rsidP="0007696D">
      <w:pPr>
        <w:rPr>
          <w:rFonts w:asciiTheme="minorHAnsi" w:hAnsiTheme="minorHAnsi"/>
        </w:rPr>
      </w:pPr>
      <w:r w:rsidRPr="0007696D">
        <w:rPr>
          <w:rFonts w:asciiTheme="minorHAnsi" w:hAnsiTheme="minorHAnsi"/>
        </w:rPr>
        <w:t>Incluye Cordón.</w:t>
      </w:r>
    </w:p>
    <w:p w:rsidR="00FE48FA" w:rsidRDefault="00FE48FA" w:rsidP="0007696D">
      <w:pPr>
        <w:rPr>
          <w:rFonts w:asciiTheme="minorHAnsi" w:hAnsiTheme="minorHAnsi"/>
        </w:rPr>
      </w:pPr>
      <w:r w:rsidRPr="0007696D">
        <w:rPr>
          <w:rFonts w:asciiTheme="minorHAnsi" w:hAnsiTheme="minorHAnsi"/>
        </w:rPr>
        <w:t>Opcional HC</w:t>
      </w:r>
    </w:p>
    <w:p w:rsidR="00D20A73" w:rsidRPr="007C06E3" w:rsidRDefault="00D20A73" w:rsidP="00D20A73">
      <w:pPr>
        <w:rPr>
          <w:rFonts w:asciiTheme="minorHAnsi" w:hAnsiTheme="minorHAnsi"/>
          <w:b/>
        </w:rPr>
      </w:pPr>
      <w:r>
        <w:rPr>
          <w:rFonts w:asciiTheme="minorHAnsi" w:hAnsiTheme="minorHAnsi"/>
        </w:rPr>
        <w:lastRenderedPageBreak/>
        <w:t xml:space="preserve">Los </w:t>
      </w:r>
      <w:r>
        <w:rPr>
          <w:rFonts w:asciiTheme="minorHAnsi" w:hAnsiTheme="minorHAnsi"/>
          <w:b/>
        </w:rPr>
        <w:t>ANTEOJOS DE SEGURIDAD</w:t>
      </w:r>
      <w:r w:rsidRPr="007C06E3">
        <w:rPr>
          <w:rFonts w:asciiTheme="minorHAnsi" w:hAnsiTheme="minorHAnsi"/>
          <w:b/>
        </w:rPr>
        <w:t xml:space="preserve"> ARGON TRANSP AH / HC</w:t>
      </w:r>
      <w:r>
        <w:rPr>
          <w:rFonts w:asciiTheme="minorHAnsi" w:hAnsiTheme="minorHAnsi"/>
          <w:b/>
        </w:rPr>
        <w:t xml:space="preserve"> están diseñados para proteger el ojo contra golpes, impacto de partículas, polvo y chispas. Tienen un diseño </w:t>
      </w:r>
      <w:proofErr w:type="spellStart"/>
      <w:r>
        <w:rPr>
          <w:rFonts w:asciiTheme="minorHAnsi" w:hAnsiTheme="minorHAnsi"/>
          <w:b/>
        </w:rPr>
        <w:t>clasivo</w:t>
      </w:r>
      <w:proofErr w:type="spellEnd"/>
      <w:r>
        <w:rPr>
          <w:rFonts w:asciiTheme="minorHAnsi" w:hAnsiTheme="minorHAnsi"/>
          <w:b/>
        </w:rPr>
        <w:t xml:space="preserve"> que permite la visión periférica. Hecho de policarbonato con filtro UV. Por lo mismo, absorbe </w:t>
      </w:r>
      <w:proofErr w:type="spellStart"/>
      <w:proofErr w:type="gramStart"/>
      <w:r>
        <w:rPr>
          <w:rFonts w:asciiTheme="minorHAnsi" w:hAnsiTheme="minorHAnsi"/>
          <w:b/>
        </w:rPr>
        <w:t>mas</w:t>
      </w:r>
      <w:proofErr w:type="spellEnd"/>
      <w:proofErr w:type="gramEnd"/>
      <w:r>
        <w:rPr>
          <w:rFonts w:asciiTheme="minorHAnsi" w:hAnsiTheme="minorHAnsi"/>
          <w:b/>
        </w:rPr>
        <w:t xml:space="preserve"> del 99,9% de la radiación UV. Marco y patillas flexibles de nylon, esta ultima ajustable a 4 posiciones de largo. </w:t>
      </w:r>
    </w:p>
    <w:p w:rsidR="00D20A73" w:rsidRPr="00D20A73" w:rsidRDefault="00D20A73" w:rsidP="0007696D">
      <w:pPr>
        <w:rPr>
          <w:rFonts w:asciiTheme="minorHAnsi" w:hAnsiTheme="minorHAnsi"/>
          <w:b/>
        </w:rPr>
      </w:pPr>
    </w:p>
    <w:p w:rsidR="00D20A73" w:rsidRPr="0007696D" w:rsidRDefault="00D20A73" w:rsidP="0007696D">
      <w:pPr>
        <w:rPr>
          <w:rFonts w:asciiTheme="minorHAnsi" w:hAnsiTheme="minorHAnsi"/>
        </w:rPr>
      </w:pPr>
    </w:p>
    <w:p w:rsidR="00FE48FA" w:rsidRPr="0007696D" w:rsidRDefault="00FE48FA" w:rsidP="0007696D">
      <w:pPr>
        <w:rPr>
          <w:rFonts w:asciiTheme="minorHAnsi" w:hAnsiTheme="minorHAnsi"/>
        </w:rPr>
      </w:pPr>
    </w:p>
    <w:p w:rsidR="00650FA2" w:rsidRPr="0007696D" w:rsidRDefault="00FE48FA" w:rsidP="0007696D">
      <w:pPr>
        <w:rPr>
          <w:rFonts w:asciiTheme="minorHAnsi" w:hAnsiTheme="minorHAnsi"/>
        </w:rPr>
      </w:pPr>
      <w:r w:rsidRPr="0007696D">
        <w:rPr>
          <w:rFonts w:asciiTheme="minorHAnsi" w:hAnsiTheme="minorHAnsi"/>
          <w:noProof/>
          <w:lang w:eastAsia="es-ES"/>
        </w:rPr>
        <w:drawing>
          <wp:inline distT="0" distB="0" distL="0" distR="0">
            <wp:extent cx="1429415" cy="977827"/>
            <wp:effectExtent l="1905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/>
                    <a:srcRect l="28092" t="31862" r="45449" b="35915"/>
                    <a:stretch>
                      <a:fillRect/>
                    </a:stretch>
                  </pic:blipFill>
                  <pic:spPr>
                    <a:xfrm>
                      <a:off x="0" y="0"/>
                      <a:ext cx="1429415" cy="977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0FA2" w:rsidRPr="007C06E3" w:rsidRDefault="0007696D" w:rsidP="0007696D">
      <w:pPr>
        <w:rPr>
          <w:rFonts w:asciiTheme="minorHAnsi" w:hAnsiTheme="minorHAnsi"/>
          <w:b/>
        </w:rPr>
      </w:pPr>
      <w:r w:rsidRPr="007C06E3">
        <w:rPr>
          <w:rFonts w:asciiTheme="minorHAnsi" w:hAnsiTheme="minorHAnsi"/>
          <w:b/>
        </w:rPr>
        <w:t>COD</w:t>
      </w:r>
      <w:proofErr w:type="gramStart"/>
      <w:r w:rsidRPr="007C06E3">
        <w:rPr>
          <w:rFonts w:asciiTheme="minorHAnsi" w:hAnsiTheme="minorHAnsi"/>
          <w:b/>
        </w:rPr>
        <w:t>:40</w:t>
      </w:r>
      <w:r w:rsidR="007C06E3">
        <w:rPr>
          <w:rFonts w:asciiTheme="minorHAnsi" w:hAnsiTheme="minorHAnsi"/>
          <w:b/>
        </w:rPr>
        <w:t>19</w:t>
      </w:r>
      <w:proofErr w:type="gramEnd"/>
    </w:p>
    <w:p w:rsidR="00FE48FA" w:rsidRPr="007C06E3" w:rsidRDefault="00D14EFB" w:rsidP="0007696D">
      <w:pPr>
        <w:rPr>
          <w:rFonts w:asciiTheme="minorHAnsi" w:hAnsiTheme="minorHAnsi"/>
          <w:b/>
        </w:rPr>
      </w:pPr>
      <w:r>
        <w:rPr>
          <w:rFonts w:asciiTheme="minorHAnsi" w:hAnsiTheme="minorHAnsi"/>
          <w:b/>
        </w:rPr>
        <w:t>ANTEOJO DE SEGURIDAD</w:t>
      </w:r>
      <w:r w:rsidR="00FE48FA" w:rsidRPr="007C06E3">
        <w:rPr>
          <w:rFonts w:asciiTheme="minorHAnsi" w:hAnsiTheme="minorHAnsi"/>
          <w:b/>
        </w:rPr>
        <w:t xml:space="preserve"> ARGON ELITE GRIS AF/HC</w:t>
      </w:r>
    </w:p>
    <w:p w:rsidR="00FE48FA" w:rsidRPr="0007696D" w:rsidRDefault="00FE48FA" w:rsidP="0007696D">
      <w:pPr>
        <w:rPr>
          <w:rFonts w:asciiTheme="minorHAnsi" w:hAnsiTheme="minorHAnsi"/>
        </w:rPr>
      </w:pPr>
      <w:proofErr w:type="spellStart"/>
      <w:r w:rsidRPr="0007696D">
        <w:rPr>
          <w:rFonts w:asciiTheme="minorHAnsi" w:hAnsiTheme="minorHAnsi"/>
        </w:rPr>
        <w:t>Cod</w:t>
      </w:r>
      <w:proofErr w:type="spellEnd"/>
      <w:r w:rsidRPr="0007696D">
        <w:rPr>
          <w:rFonts w:asciiTheme="minorHAnsi" w:hAnsiTheme="minorHAnsi"/>
        </w:rPr>
        <w:t xml:space="preserve">.: 902026Marca: </w:t>
      </w:r>
      <w:proofErr w:type="spellStart"/>
      <w:r w:rsidRPr="0007696D">
        <w:rPr>
          <w:rFonts w:asciiTheme="minorHAnsi" w:hAnsiTheme="minorHAnsi"/>
        </w:rPr>
        <w:t>Libus</w:t>
      </w:r>
      <w:proofErr w:type="spellEnd"/>
    </w:p>
    <w:p w:rsidR="00FE48FA" w:rsidRPr="0007696D" w:rsidRDefault="00FE48FA" w:rsidP="0007696D">
      <w:pPr>
        <w:rPr>
          <w:rFonts w:asciiTheme="minorHAnsi" w:hAnsiTheme="minorHAnsi"/>
        </w:rPr>
      </w:pPr>
      <w:r w:rsidRPr="0007696D">
        <w:rPr>
          <w:rFonts w:asciiTheme="minorHAnsi" w:hAnsiTheme="minorHAnsi"/>
        </w:rPr>
        <w:t>Diseñado para proteger el ojo contra golpes, impacto de partículas, polvo y chispas. Protección frontal y lateral.</w:t>
      </w:r>
    </w:p>
    <w:p w:rsidR="00FE48FA" w:rsidRPr="0007696D" w:rsidRDefault="00FE48FA" w:rsidP="0007696D">
      <w:pPr>
        <w:rPr>
          <w:rFonts w:asciiTheme="minorHAnsi" w:hAnsiTheme="minorHAnsi"/>
        </w:rPr>
      </w:pPr>
      <w:r w:rsidRPr="0007696D">
        <w:rPr>
          <w:rFonts w:asciiTheme="minorHAnsi" w:hAnsiTheme="minorHAnsi"/>
        </w:rPr>
        <w:t xml:space="preserve">Diseño estilizado del modelo ARGON, que lo hace más liviano y ergonómico, pero con igual prestación. </w:t>
      </w:r>
    </w:p>
    <w:p w:rsidR="00FE48FA" w:rsidRPr="0007696D" w:rsidRDefault="00FE48FA" w:rsidP="0007696D">
      <w:pPr>
        <w:rPr>
          <w:rFonts w:asciiTheme="minorHAnsi" w:hAnsiTheme="minorHAnsi"/>
        </w:rPr>
      </w:pPr>
      <w:r w:rsidRPr="0007696D">
        <w:rPr>
          <w:rFonts w:asciiTheme="minorHAnsi" w:hAnsiTheme="minorHAnsi"/>
        </w:rPr>
        <w:t>Por ser fabricado en policarbonato de grado óptico absorbe más del 99,9 % de la radiación UV.</w:t>
      </w:r>
    </w:p>
    <w:p w:rsidR="00FE48FA" w:rsidRPr="0007696D" w:rsidRDefault="00FE48FA" w:rsidP="0007696D">
      <w:pPr>
        <w:rPr>
          <w:rFonts w:asciiTheme="minorHAnsi" w:hAnsiTheme="minorHAnsi"/>
        </w:rPr>
      </w:pPr>
      <w:r w:rsidRPr="0007696D">
        <w:rPr>
          <w:rFonts w:asciiTheme="minorHAnsi" w:hAnsiTheme="minorHAnsi"/>
        </w:rPr>
        <w:t xml:space="preserve">Este anteojo se presenta en diferentes versiones de </w:t>
      </w:r>
      <w:proofErr w:type="spellStart"/>
      <w:r w:rsidRPr="0007696D">
        <w:rPr>
          <w:rFonts w:asciiTheme="minorHAnsi" w:hAnsiTheme="minorHAnsi"/>
        </w:rPr>
        <w:t>tonalizado</w:t>
      </w:r>
      <w:proofErr w:type="spellEnd"/>
      <w:r w:rsidRPr="0007696D">
        <w:rPr>
          <w:rFonts w:asciiTheme="minorHAnsi" w:hAnsiTheme="minorHAnsi"/>
        </w:rPr>
        <w:t xml:space="preserve"> de lente:</w:t>
      </w:r>
    </w:p>
    <w:p w:rsidR="00FE48FA" w:rsidRPr="0007696D" w:rsidRDefault="00FE48FA" w:rsidP="0007696D">
      <w:pPr>
        <w:rPr>
          <w:rFonts w:asciiTheme="minorHAnsi" w:hAnsiTheme="minorHAnsi"/>
        </w:rPr>
      </w:pPr>
      <w:r w:rsidRPr="0007696D">
        <w:rPr>
          <w:rFonts w:asciiTheme="minorHAnsi" w:hAnsiTheme="minorHAnsi"/>
        </w:rPr>
        <w:t>Anteojo de seguridad lente de policarbonato.</w:t>
      </w:r>
    </w:p>
    <w:p w:rsidR="00FE48FA" w:rsidRPr="0007696D" w:rsidRDefault="00FE48FA" w:rsidP="0007696D">
      <w:pPr>
        <w:rPr>
          <w:rFonts w:asciiTheme="minorHAnsi" w:hAnsiTheme="minorHAnsi"/>
        </w:rPr>
      </w:pPr>
      <w:r w:rsidRPr="0007696D">
        <w:rPr>
          <w:rFonts w:asciiTheme="minorHAnsi" w:hAnsiTheme="minorHAnsi"/>
        </w:rPr>
        <w:t xml:space="preserve">F </w:t>
      </w:r>
      <w:proofErr w:type="spellStart"/>
      <w:r w:rsidRPr="0007696D">
        <w:rPr>
          <w:rFonts w:asciiTheme="minorHAnsi" w:hAnsiTheme="minorHAnsi"/>
        </w:rPr>
        <w:t>iltro</w:t>
      </w:r>
      <w:proofErr w:type="spellEnd"/>
      <w:r w:rsidRPr="0007696D">
        <w:rPr>
          <w:rFonts w:asciiTheme="minorHAnsi" w:hAnsiTheme="minorHAnsi"/>
        </w:rPr>
        <w:t xml:space="preserve"> UV. </w:t>
      </w:r>
    </w:p>
    <w:p w:rsidR="00FE48FA" w:rsidRPr="0007696D" w:rsidRDefault="00FE48FA" w:rsidP="0007696D">
      <w:pPr>
        <w:rPr>
          <w:rFonts w:asciiTheme="minorHAnsi" w:hAnsiTheme="minorHAnsi"/>
        </w:rPr>
      </w:pPr>
      <w:r w:rsidRPr="0007696D">
        <w:rPr>
          <w:rFonts w:asciiTheme="minorHAnsi" w:hAnsiTheme="minorHAnsi"/>
        </w:rPr>
        <w:t>Gris Fumé: indicado para uso exterior.</w:t>
      </w:r>
    </w:p>
    <w:p w:rsidR="00FE48FA" w:rsidRPr="0007696D" w:rsidRDefault="00FE48FA" w:rsidP="0007696D">
      <w:pPr>
        <w:rPr>
          <w:rFonts w:asciiTheme="minorHAnsi" w:hAnsiTheme="minorHAnsi"/>
        </w:rPr>
      </w:pPr>
      <w:r w:rsidRPr="0007696D">
        <w:rPr>
          <w:rFonts w:asciiTheme="minorHAnsi" w:hAnsiTheme="minorHAnsi"/>
        </w:rPr>
        <w:t>Marco y patillas flexibles de nylon que proveen un ajustado calce a la cara.</w:t>
      </w:r>
    </w:p>
    <w:p w:rsidR="00FE48FA" w:rsidRPr="0007696D" w:rsidRDefault="00FE48FA" w:rsidP="0007696D">
      <w:pPr>
        <w:rPr>
          <w:rFonts w:asciiTheme="minorHAnsi" w:hAnsiTheme="minorHAnsi"/>
        </w:rPr>
      </w:pPr>
      <w:r w:rsidRPr="0007696D">
        <w:rPr>
          <w:rFonts w:asciiTheme="minorHAnsi" w:hAnsiTheme="minorHAnsi"/>
        </w:rPr>
        <w:t xml:space="preserve">Patilla telescópica ajustable a 4 posiciones de largo. </w:t>
      </w:r>
    </w:p>
    <w:p w:rsidR="00FE48FA" w:rsidRPr="0007696D" w:rsidRDefault="00FE48FA" w:rsidP="0007696D">
      <w:pPr>
        <w:rPr>
          <w:rFonts w:asciiTheme="minorHAnsi" w:hAnsiTheme="minorHAnsi"/>
        </w:rPr>
      </w:pPr>
      <w:r w:rsidRPr="0007696D">
        <w:rPr>
          <w:rFonts w:asciiTheme="minorHAnsi" w:hAnsiTheme="minorHAnsi"/>
        </w:rPr>
        <w:t>Tornillo de acero inoxidable.</w:t>
      </w:r>
    </w:p>
    <w:p w:rsidR="008E036A" w:rsidRDefault="008E036A" w:rsidP="00FE48FA">
      <w:bookmarkStart w:id="0" w:name="_GoBack"/>
      <w:bookmarkEnd w:id="0"/>
    </w:p>
    <w:sectPr w:rsidR="008E036A" w:rsidSect="00E52AE2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2C7E25AD"/>
    <w:multiLevelType w:val="multilevel"/>
    <w:tmpl w:val="4A82C2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45127BB9"/>
    <w:multiLevelType w:val="multilevel"/>
    <w:tmpl w:val="96DE46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49A74DB5"/>
    <w:multiLevelType w:val="multilevel"/>
    <w:tmpl w:val="B4DE28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4B0C40C0"/>
    <w:multiLevelType w:val="multilevel"/>
    <w:tmpl w:val="83CA41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  <w:lvlOverride w:ilvl="0">
      <w:lvl w:ilvl="0">
        <w:numFmt w:val="bullet"/>
        <w:lvlText w:val=""/>
        <w:lvlJc w:val="left"/>
        <w:pPr>
          <w:tabs>
            <w:tab w:val="num" w:pos="720"/>
          </w:tabs>
          <w:ind w:left="720" w:hanging="360"/>
        </w:pPr>
        <w:rPr>
          <w:rFonts w:ascii="Wingdings" w:hAnsi="Wingdings" w:hint="default"/>
          <w:sz w:val="20"/>
        </w:rPr>
      </w:lvl>
    </w:lvlOverride>
  </w:num>
  <w:num w:numId="2">
    <w:abstractNumId w:val="1"/>
    <w:lvlOverride w:ilvl="0">
      <w:lvl w:ilvl="0">
        <w:numFmt w:val="bullet"/>
        <w:lvlText w:val=""/>
        <w:lvlJc w:val="left"/>
        <w:pPr>
          <w:tabs>
            <w:tab w:val="num" w:pos="720"/>
          </w:tabs>
          <w:ind w:left="720" w:hanging="360"/>
        </w:pPr>
        <w:rPr>
          <w:rFonts w:ascii="Wingdings" w:hAnsi="Wingdings" w:hint="default"/>
          <w:sz w:val="20"/>
        </w:rPr>
      </w:lvl>
    </w:lvlOverride>
  </w:num>
  <w:num w:numId="3">
    <w:abstractNumId w:val="3"/>
    <w:lvlOverride w:ilvl="0">
      <w:lvl w:ilvl="0">
        <w:numFmt w:val="bullet"/>
        <w:lvlText w:val=""/>
        <w:lvlJc w:val="left"/>
        <w:pPr>
          <w:tabs>
            <w:tab w:val="num" w:pos="720"/>
          </w:tabs>
          <w:ind w:left="720" w:hanging="360"/>
        </w:pPr>
        <w:rPr>
          <w:rFonts w:ascii="Wingdings" w:hAnsi="Wingdings" w:hint="default"/>
          <w:sz w:val="20"/>
        </w:rPr>
      </w:lvl>
    </w:lvlOverride>
  </w:num>
  <w:num w:numId="4">
    <w:abstractNumId w:val="2"/>
    <w:lvlOverride w:ilvl="0">
      <w:lvl w:ilvl="0">
        <w:numFmt w:val="bullet"/>
        <w:lvlText w:val=""/>
        <w:lvlJc w:val="left"/>
        <w:pPr>
          <w:tabs>
            <w:tab w:val="num" w:pos="720"/>
          </w:tabs>
          <w:ind w:left="720" w:hanging="360"/>
        </w:pPr>
        <w:rPr>
          <w:rFonts w:ascii="Wingdings" w:hAnsi="Wingdings" w:hint="default"/>
          <w:sz w:val="20"/>
        </w:rPr>
      </w:lvl>
    </w:lvlOverride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proofState w:spelling="clean" w:grammar="clean"/>
  <w:defaultTabStop w:val="708"/>
  <w:hyphenationZone w:val="425"/>
  <w:characterSpacingControl w:val="doNotCompress"/>
  <w:compat/>
  <w:rsids>
    <w:rsidRoot w:val="009D272E"/>
    <w:rsid w:val="0007696D"/>
    <w:rsid w:val="00125E51"/>
    <w:rsid w:val="00184A19"/>
    <w:rsid w:val="0036662B"/>
    <w:rsid w:val="00487787"/>
    <w:rsid w:val="0058228E"/>
    <w:rsid w:val="00650FA2"/>
    <w:rsid w:val="007C06E3"/>
    <w:rsid w:val="008C241E"/>
    <w:rsid w:val="008E036A"/>
    <w:rsid w:val="009D272E"/>
    <w:rsid w:val="00A05F8D"/>
    <w:rsid w:val="00A2265C"/>
    <w:rsid w:val="00A4580D"/>
    <w:rsid w:val="00BF3BFB"/>
    <w:rsid w:val="00C229FF"/>
    <w:rsid w:val="00CF4A17"/>
    <w:rsid w:val="00D14EFB"/>
    <w:rsid w:val="00D20A73"/>
    <w:rsid w:val="00D44E9E"/>
    <w:rsid w:val="00D74A23"/>
    <w:rsid w:val="00E52AE2"/>
    <w:rsid w:val="00FE48FA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8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Times New Roman" w:hAnsi="Times New Roman" w:cs="Times New Roman"/>
        <w:lang w:val="es-AR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0" w:qFormat="1"/>
    <w:lsdException w:name="heading 6" w:uiPriority="0" w:qFormat="1"/>
    <w:lsdException w:name="heading 7" w:uiPriority="0" w:qFormat="1"/>
    <w:lsdException w:name="heading 8" w:uiPriority="0" w:qFormat="1"/>
    <w:lsdException w:name="heading 9" w:uiPriority="0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A05F8D"/>
    <w:rPr>
      <w:lang w:val="es-ES" w:eastAsia="es-MX"/>
    </w:rPr>
  </w:style>
  <w:style w:type="paragraph" w:styleId="Ttulo1">
    <w:name w:val="heading 1"/>
    <w:basedOn w:val="Normal"/>
    <w:next w:val="Normal"/>
    <w:link w:val="Ttulo1Car"/>
    <w:qFormat/>
    <w:rsid w:val="00A05F8D"/>
    <w:pPr>
      <w:keepNext/>
      <w:jc w:val="center"/>
      <w:outlineLvl w:val="0"/>
    </w:pPr>
    <w:rPr>
      <w:color w:val="FFFFFF"/>
      <w:sz w:val="24"/>
      <w:lang w:val="es-AR"/>
    </w:rPr>
  </w:style>
  <w:style w:type="paragraph" w:styleId="Ttulo2">
    <w:name w:val="heading 2"/>
    <w:basedOn w:val="Normal"/>
    <w:next w:val="Normal"/>
    <w:link w:val="Ttulo2Car"/>
    <w:uiPriority w:val="9"/>
    <w:qFormat/>
    <w:rsid w:val="00A05F8D"/>
    <w:pPr>
      <w:keepNext/>
      <w:jc w:val="center"/>
      <w:outlineLvl w:val="1"/>
    </w:pPr>
    <w:rPr>
      <w:sz w:val="24"/>
    </w:rPr>
  </w:style>
  <w:style w:type="paragraph" w:styleId="Ttulo3">
    <w:name w:val="heading 3"/>
    <w:basedOn w:val="Normal"/>
    <w:next w:val="Normal"/>
    <w:link w:val="Ttulo3Car"/>
    <w:uiPriority w:val="9"/>
    <w:qFormat/>
    <w:rsid w:val="00A05F8D"/>
    <w:pPr>
      <w:keepNext/>
      <w:jc w:val="center"/>
      <w:outlineLvl w:val="2"/>
    </w:pPr>
    <w:rPr>
      <w:rFonts w:ascii="Century Gothic" w:hAnsi="Century Gothic"/>
      <w:b/>
      <w:bCs/>
      <w:sz w:val="32"/>
      <w:lang w:val="es-AR"/>
    </w:rPr>
  </w:style>
  <w:style w:type="paragraph" w:styleId="Ttulo4">
    <w:name w:val="heading 4"/>
    <w:basedOn w:val="Normal"/>
    <w:next w:val="Normal"/>
    <w:link w:val="Ttulo4Car"/>
    <w:uiPriority w:val="9"/>
    <w:qFormat/>
    <w:rsid w:val="00A05F8D"/>
    <w:pPr>
      <w:keepNext/>
      <w:jc w:val="center"/>
      <w:outlineLvl w:val="3"/>
    </w:pPr>
    <w:rPr>
      <w:rFonts w:ascii="Century Gothic" w:hAnsi="Century Gothic"/>
      <w:sz w:val="32"/>
      <w:lang w:val="es-AR"/>
    </w:rPr>
  </w:style>
  <w:style w:type="paragraph" w:styleId="Ttulo5">
    <w:name w:val="heading 5"/>
    <w:basedOn w:val="Normal"/>
    <w:next w:val="Normal"/>
    <w:link w:val="Ttulo5Car"/>
    <w:qFormat/>
    <w:rsid w:val="00A05F8D"/>
    <w:pPr>
      <w:keepNext/>
      <w:outlineLvl w:val="4"/>
    </w:pPr>
    <w:rPr>
      <w:sz w:val="24"/>
      <w:lang w:val="es-AR"/>
    </w:rPr>
  </w:style>
  <w:style w:type="paragraph" w:styleId="Ttulo6">
    <w:name w:val="heading 6"/>
    <w:basedOn w:val="Normal"/>
    <w:next w:val="Normal"/>
    <w:link w:val="Ttulo6Car"/>
    <w:qFormat/>
    <w:rsid w:val="00A05F8D"/>
    <w:pPr>
      <w:keepNext/>
      <w:jc w:val="right"/>
      <w:outlineLvl w:val="5"/>
    </w:pPr>
    <w:rPr>
      <w:sz w:val="24"/>
      <w:lang w:val="es-AR"/>
    </w:rPr>
  </w:style>
  <w:style w:type="paragraph" w:styleId="Ttulo7">
    <w:name w:val="heading 7"/>
    <w:basedOn w:val="Normal"/>
    <w:next w:val="Normal"/>
    <w:link w:val="Ttulo7Car"/>
    <w:qFormat/>
    <w:rsid w:val="00A05F8D"/>
    <w:pPr>
      <w:keepNext/>
      <w:widowControl w:val="0"/>
      <w:jc w:val="both"/>
      <w:outlineLvl w:val="6"/>
    </w:pPr>
    <w:rPr>
      <w:b/>
      <w:snapToGrid w:val="0"/>
      <w:sz w:val="28"/>
      <w:u w:val="single"/>
    </w:rPr>
  </w:style>
  <w:style w:type="paragraph" w:styleId="Ttulo8">
    <w:name w:val="heading 8"/>
    <w:basedOn w:val="Normal"/>
    <w:next w:val="Normal"/>
    <w:link w:val="Ttulo8Car"/>
    <w:qFormat/>
    <w:rsid w:val="00A05F8D"/>
    <w:pPr>
      <w:keepNext/>
      <w:spacing w:line="360" w:lineRule="auto"/>
      <w:jc w:val="center"/>
      <w:outlineLvl w:val="7"/>
    </w:pPr>
    <w:rPr>
      <w:b/>
      <w:i/>
      <w:iCs/>
      <w:sz w:val="40"/>
    </w:rPr>
  </w:style>
  <w:style w:type="paragraph" w:styleId="Ttulo9">
    <w:name w:val="heading 9"/>
    <w:basedOn w:val="Normal"/>
    <w:next w:val="Normal"/>
    <w:link w:val="Ttulo9Car"/>
    <w:qFormat/>
    <w:rsid w:val="00A05F8D"/>
    <w:pPr>
      <w:keepNext/>
      <w:spacing w:line="360" w:lineRule="auto"/>
      <w:ind w:firstLine="709"/>
      <w:jc w:val="both"/>
      <w:outlineLvl w:val="8"/>
    </w:pPr>
    <w:rPr>
      <w:i/>
      <w:iCs/>
      <w:sz w:val="2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rsid w:val="00A05F8D"/>
    <w:rPr>
      <w:color w:val="FFFFFF"/>
      <w:sz w:val="24"/>
      <w:lang w:eastAsia="es-MX"/>
    </w:rPr>
  </w:style>
  <w:style w:type="character" w:customStyle="1" w:styleId="Ttulo2Car">
    <w:name w:val="Título 2 Car"/>
    <w:basedOn w:val="Fuentedeprrafopredeter"/>
    <w:link w:val="Ttulo2"/>
    <w:uiPriority w:val="9"/>
    <w:rsid w:val="00A05F8D"/>
    <w:rPr>
      <w:sz w:val="24"/>
      <w:lang w:val="es-ES" w:eastAsia="es-MX"/>
    </w:rPr>
  </w:style>
  <w:style w:type="character" w:customStyle="1" w:styleId="Ttulo3Car">
    <w:name w:val="Título 3 Car"/>
    <w:basedOn w:val="Fuentedeprrafopredeter"/>
    <w:link w:val="Ttulo3"/>
    <w:uiPriority w:val="9"/>
    <w:rsid w:val="00A05F8D"/>
    <w:rPr>
      <w:rFonts w:ascii="Century Gothic" w:hAnsi="Century Gothic"/>
      <w:b/>
      <w:bCs/>
      <w:sz w:val="32"/>
      <w:lang w:eastAsia="es-MX"/>
    </w:rPr>
  </w:style>
  <w:style w:type="character" w:customStyle="1" w:styleId="Ttulo4Car">
    <w:name w:val="Título 4 Car"/>
    <w:basedOn w:val="Fuentedeprrafopredeter"/>
    <w:link w:val="Ttulo4"/>
    <w:uiPriority w:val="9"/>
    <w:rsid w:val="00A05F8D"/>
    <w:rPr>
      <w:rFonts w:ascii="Century Gothic" w:hAnsi="Century Gothic"/>
      <w:sz w:val="32"/>
      <w:lang w:eastAsia="es-MX"/>
    </w:rPr>
  </w:style>
  <w:style w:type="character" w:customStyle="1" w:styleId="Ttulo5Car">
    <w:name w:val="Título 5 Car"/>
    <w:basedOn w:val="Fuentedeprrafopredeter"/>
    <w:link w:val="Ttulo5"/>
    <w:rsid w:val="00A05F8D"/>
    <w:rPr>
      <w:sz w:val="24"/>
      <w:lang w:eastAsia="es-MX"/>
    </w:rPr>
  </w:style>
  <w:style w:type="character" w:customStyle="1" w:styleId="Ttulo6Car">
    <w:name w:val="Título 6 Car"/>
    <w:basedOn w:val="Fuentedeprrafopredeter"/>
    <w:link w:val="Ttulo6"/>
    <w:rsid w:val="00A05F8D"/>
    <w:rPr>
      <w:sz w:val="24"/>
      <w:lang w:eastAsia="es-MX"/>
    </w:rPr>
  </w:style>
  <w:style w:type="character" w:customStyle="1" w:styleId="Ttulo7Car">
    <w:name w:val="Título 7 Car"/>
    <w:basedOn w:val="Fuentedeprrafopredeter"/>
    <w:link w:val="Ttulo7"/>
    <w:rsid w:val="00A05F8D"/>
    <w:rPr>
      <w:b/>
      <w:snapToGrid w:val="0"/>
      <w:sz w:val="28"/>
      <w:u w:val="single"/>
      <w:lang w:val="es-ES" w:eastAsia="es-MX"/>
    </w:rPr>
  </w:style>
  <w:style w:type="character" w:customStyle="1" w:styleId="Ttulo8Car">
    <w:name w:val="Título 8 Car"/>
    <w:basedOn w:val="Fuentedeprrafopredeter"/>
    <w:link w:val="Ttulo8"/>
    <w:rsid w:val="00A05F8D"/>
    <w:rPr>
      <w:b/>
      <w:i/>
      <w:iCs/>
      <w:sz w:val="40"/>
      <w:lang w:val="es-ES" w:eastAsia="es-MX"/>
    </w:rPr>
  </w:style>
  <w:style w:type="character" w:customStyle="1" w:styleId="Ttulo9Car">
    <w:name w:val="Título 9 Car"/>
    <w:basedOn w:val="Fuentedeprrafopredeter"/>
    <w:link w:val="Ttulo9"/>
    <w:rsid w:val="00A05F8D"/>
    <w:rPr>
      <w:i/>
      <w:iCs/>
      <w:sz w:val="28"/>
      <w:lang w:val="es-ES" w:eastAsia="es-MX"/>
    </w:rPr>
  </w:style>
  <w:style w:type="paragraph" w:styleId="Ttulo">
    <w:name w:val="Title"/>
    <w:basedOn w:val="Normal"/>
    <w:link w:val="TtuloCar"/>
    <w:qFormat/>
    <w:rsid w:val="00A05F8D"/>
    <w:pPr>
      <w:jc w:val="center"/>
    </w:pPr>
    <w:rPr>
      <w:b/>
      <w:sz w:val="40"/>
    </w:rPr>
  </w:style>
  <w:style w:type="character" w:customStyle="1" w:styleId="TtuloCar">
    <w:name w:val="Título Car"/>
    <w:basedOn w:val="Fuentedeprrafopredeter"/>
    <w:link w:val="Ttulo"/>
    <w:rsid w:val="00A05F8D"/>
    <w:rPr>
      <w:b/>
      <w:sz w:val="40"/>
      <w:lang w:val="es-ES" w:eastAsia="es-MX"/>
    </w:rPr>
  </w:style>
  <w:style w:type="character" w:styleId="Textoennegrita">
    <w:name w:val="Strong"/>
    <w:uiPriority w:val="22"/>
    <w:qFormat/>
    <w:rsid w:val="00A05F8D"/>
    <w:rPr>
      <w:b/>
      <w:bCs/>
    </w:rPr>
  </w:style>
  <w:style w:type="character" w:styleId="nfasis">
    <w:name w:val="Emphasis"/>
    <w:qFormat/>
    <w:rsid w:val="00A05F8D"/>
    <w:rPr>
      <w:i/>
      <w:iCs/>
    </w:rPr>
  </w:style>
  <w:style w:type="paragraph" w:styleId="Prrafodelista">
    <w:name w:val="List Paragraph"/>
    <w:basedOn w:val="Normal"/>
    <w:uiPriority w:val="34"/>
    <w:qFormat/>
    <w:rsid w:val="00A05F8D"/>
    <w:pPr>
      <w:ind w:left="720"/>
      <w:contextualSpacing/>
    </w:pPr>
    <w:rPr>
      <w:sz w:val="24"/>
      <w:szCs w:val="24"/>
      <w:lang w:val="es-AR" w:eastAsia="es-ES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8C241E"/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8C241E"/>
    <w:rPr>
      <w:rFonts w:ascii="Segoe UI" w:hAnsi="Segoe UI" w:cs="Segoe UI"/>
      <w:sz w:val="18"/>
      <w:szCs w:val="18"/>
      <w:lang w:val="es-ES" w:eastAsia="es-MX"/>
    </w:rPr>
  </w:style>
  <w:style w:type="paragraph" w:styleId="NormalWeb">
    <w:name w:val="Normal (Web)"/>
    <w:basedOn w:val="Normal"/>
    <w:uiPriority w:val="99"/>
    <w:semiHidden/>
    <w:unhideWhenUsed/>
    <w:rsid w:val="008C241E"/>
    <w:pPr>
      <w:spacing w:before="100" w:beforeAutospacing="1" w:after="100" w:afterAutospacing="1"/>
    </w:pPr>
    <w:rPr>
      <w:sz w:val="24"/>
      <w:szCs w:val="24"/>
      <w:lang w:val="es-AR" w:eastAsia="es-AR"/>
    </w:rPr>
  </w:style>
  <w:style w:type="paragraph" w:customStyle="1" w:styleId="marca">
    <w:name w:val="marca"/>
    <w:basedOn w:val="Normal"/>
    <w:rsid w:val="008C241E"/>
    <w:pPr>
      <w:spacing w:before="100" w:beforeAutospacing="1" w:after="100" w:afterAutospacing="1"/>
    </w:pPr>
    <w:rPr>
      <w:sz w:val="24"/>
      <w:szCs w:val="24"/>
      <w:lang w:val="es-AR" w:eastAsia="es-AR"/>
    </w:rPr>
  </w:style>
  <w:style w:type="character" w:customStyle="1" w:styleId="marcaspan">
    <w:name w:val="marca_span"/>
    <w:basedOn w:val="Fuentedeprrafopredeter"/>
    <w:rsid w:val="008C241E"/>
  </w:style>
  <w:style w:type="paragraph" w:styleId="z-Principiodelformulario">
    <w:name w:val="HTML Top of Form"/>
    <w:basedOn w:val="Normal"/>
    <w:next w:val="Normal"/>
    <w:link w:val="z-PrincipiodelformularioCar"/>
    <w:hidden/>
    <w:uiPriority w:val="99"/>
    <w:semiHidden/>
    <w:unhideWhenUsed/>
    <w:rsid w:val="00FE48FA"/>
    <w:pPr>
      <w:pBdr>
        <w:bottom w:val="single" w:sz="6" w:space="1" w:color="auto"/>
      </w:pBdr>
      <w:jc w:val="center"/>
    </w:pPr>
    <w:rPr>
      <w:rFonts w:ascii="Arial" w:hAnsi="Arial" w:cs="Arial"/>
      <w:vanish/>
      <w:sz w:val="16"/>
      <w:szCs w:val="16"/>
      <w:lang w:val="es-AR" w:eastAsia="es-AR"/>
    </w:rPr>
  </w:style>
  <w:style w:type="character" w:customStyle="1" w:styleId="z-PrincipiodelformularioCar">
    <w:name w:val="z-Principio del formulario Car"/>
    <w:basedOn w:val="Fuentedeprrafopredeter"/>
    <w:link w:val="z-Principiodelformulario"/>
    <w:uiPriority w:val="99"/>
    <w:semiHidden/>
    <w:rsid w:val="00FE48FA"/>
    <w:rPr>
      <w:rFonts w:ascii="Arial" w:hAnsi="Arial" w:cs="Arial"/>
      <w:vanish/>
      <w:sz w:val="16"/>
      <w:szCs w:val="16"/>
      <w:lang w:eastAsia="es-AR"/>
    </w:rPr>
  </w:style>
  <w:style w:type="paragraph" w:styleId="z-Finaldelformulario">
    <w:name w:val="HTML Bottom of Form"/>
    <w:basedOn w:val="Normal"/>
    <w:next w:val="Normal"/>
    <w:link w:val="z-FinaldelformularioCar"/>
    <w:hidden/>
    <w:uiPriority w:val="99"/>
    <w:semiHidden/>
    <w:unhideWhenUsed/>
    <w:rsid w:val="00FE48FA"/>
    <w:pPr>
      <w:pBdr>
        <w:top w:val="single" w:sz="6" w:space="1" w:color="auto"/>
      </w:pBdr>
      <w:jc w:val="center"/>
    </w:pPr>
    <w:rPr>
      <w:rFonts w:ascii="Arial" w:hAnsi="Arial" w:cs="Arial"/>
      <w:vanish/>
      <w:sz w:val="16"/>
      <w:szCs w:val="16"/>
      <w:lang w:val="es-AR" w:eastAsia="es-AR"/>
    </w:rPr>
  </w:style>
  <w:style w:type="character" w:customStyle="1" w:styleId="z-FinaldelformularioCar">
    <w:name w:val="z-Final del formulario Car"/>
    <w:basedOn w:val="Fuentedeprrafopredeter"/>
    <w:link w:val="z-Finaldelformulario"/>
    <w:uiPriority w:val="99"/>
    <w:semiHidden/>
    <w:rsid w:val="00FE48FA"/>
    <w:rPr>
      <w:rFonts w:ascii="Arial" w:hAnsi="Arial" w:cs="Arial"/>
      <w:vanish/>
      <w:sz w:val="16"/>
      <w:szCs w:val="16"/>
      <w:lang w:eastAsia="es-AR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80780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53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16029">
          <w:marLeft w:val="0"/>
          <w:marRight w:val="0"/>
          <w:marTop w:val="0"/>
          <w:marBottom w:val="0"/>
          <w:divBdr>
            <w:top w:val="none" w:sz="0" w:space="0" w:color="D9D9D9"/>
            <w:left w:val="none" w:sz="0" w:space="0" w:color="D9D9D9"/>
            <w:bottom w:val="none" w:sz="0" w:space="0" w:color="D9D9D9"/>
            <w:right w:val="none" w:sz="0" w:space="0" w:color="D9D9D9"/>
          </w:divBdr>
        </w:div>
      </w:divsChild>
    </w:div>
    <w:div w:id="336344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4780793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360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8776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629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969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0682251">
          <w:marLeft w:val="0"/>
          <w:marRight w:val="0"/>
          <w:marTop w:val="0"/>
          <w:marBottom w:val="0"/>
          <w:divBdr>
            <w:top w:val="none" w:sz="0" w:space="0" w:color="D9D9D9"/>
            <w:left w:val="none" w:sz="0" w:space="0" w:color="D9D9D9"/>
            <w:bottom w:val="none" w:sz="0" w:space="0" w:color="D9D9D9"/>
            <w:right w:val="none" w:sz="0" w:space="0" w:color="D9D9D9"/>
          </w:divBdr>
        </w:div>
      </w:divsChild>
    </w:div>
    <w:div w:id="651759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3783565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300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6246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3717414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933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9495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1480376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258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5702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355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9785678">
          <w:marLeft w:val="0"/>
          <w:marRight w:val="0"/>
          <w:marTop w:val="0"/>
          <w:marBottom w:val="0"/>
          <w:divBdr>
            <w:top w:val="none" w:sz="0" w:space="0" w:color="D9D9D9"/>
            <w:left w:val="none" w:sz="0" w:space="0" w:color="D9D9D9"/>
            <w:bottom w:val="none" w:sz="0" w:space="0" w:color="D9D9D9"/>
            <w:right w:val="none" w:sz="0" w:space="0" w:color="D9D9D9"/>
          </w:divBdr>
        </w:div>
      </w:divsChild>
    </w:div>
    <w:div w:id="933630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230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5345456">
          <w:marLeft w:val="0"/>
          <w:marRight w:val="0"/>
          <w:marTop w:val="0"/>
          <w:marBottom w:val="0"/>
          <w:divBdr>
            <w:top w:val="none" w:sz="0" w:space="0" w:color="D9D9D9"/>
            <w:left w:val="none" w:sz="0" w:space="0" w:color="D9D9D9"/>
            <w:bottom w:val="none" w:sz="0" w:space="0" w:color="D9D9D9"/>
            <w:right w:val="none" w:sz="0" w:space="0" w:color="D9D9D9"/>
          </w:divBdr>
        </w:div>
      </w:divsChild>
    </w:div>
    <w:div w:id="1217543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0172806">
          <w:marLeft w:val="0"/>
          <w:marRight w:val="0"/>
          <w:marTop w:val="0"/>
          <w:marBottom w:val="0"/>
          <w:divBdr>
            <w:top w:val="none" w:sz="0" w:space="0" w:color="D9D9D9"/>
            <w:left w:val="none" w:sz="0" w:space="0" w:color="D9D9D9"/>
            <w:bottom w:val="none" w:sz="0" w:space="0" w:color="D9D9D9"/>
            <w:right w:val="none" w:sz="0" w:space="0" w:color="D9D9D9"/>
          </w:divBdr>
        </w:div>
      </w:divsChild>
    </w:div>
    <w:div w:id="1389184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5424271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281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1879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397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4235218">
          <w:marLeft w:val="0"/>
          <w:marRight w:val="0"/>
          <w:marTop w:val="0"/>
          <w:marBottom w:val="0"/>
          <w:divBdr>
            <w:top w:val="none" w:sz="0" w:space="0" w:color="D9D9D9"/>
            <w:left w:val="none" w:sz="0" w:space="0" w:color="D9D9D9"/>
            <w:bottom w:val="none" w:sz="0" w:space="0" w:color="D9D9D9"/>
            <w:right w:val="none" w:sz="0" w:space="0" w:color="D9D9D9"/>
          </w:divBdr>
        </w:div>
      </w:divsChild>
    </w:div>
    <w:div w:id="1672220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972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9948020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642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9509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9320144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68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1426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259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803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309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E44D158-A7E3-499D-9653-BE4054160BE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59</TotalTime>
  <Pages>1</Pages>
  <Words>2330</Words>
  <Characters>12819</Characters>
  <Application>Microsoft Office Word</Application>
  <DocSecurity>0</DocSecurity>
  <Lines>106</Lines>
  <Paragraphs>30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15119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Fernando Perez</dc:creator>
  <cp:lastModifiedBy>MaxPower</cp:lastModifiedBy>
  <cp:revision>4</cp:revision>
  <dcterms:created xsi:type="dcterms:W3CDTF">2019-08-09T00:38:00Z</dcterms:created>
  <dcterms:modified xsi:type="dcterms:W3CDTF">2019-08-15T13:26:00Z</dcterms:modified>
</cp:coreProperties>
</file>